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B7" w:rsidRDefault="00AB5F5D" w:rsidP="00A9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5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5F5D" w:rsidRDefault="00AB5F5D" w:rsidP="00AB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48" w:type="dxa"/>
        <w:tblLook w:val="04A0"/>
      </w:tblPr>
      <w:tblGrid>
        <w:gridCol w:w="570"/>
        <w:gridCol w:w="4358"/>
        <w:gridCol w:w="5120"/>
      </w:tblGrid>
      <w:tr w:rsidR="00AB5F5D" w:rsidTr="00F02D71">
        <w:trPr>
          <w:trHeight w:val="63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63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649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312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Учредители организации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63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325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63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членство в Союзе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325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312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325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312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128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Коды ОКВЭД, согласно которым организация имеет право осуществлять свою деятельность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63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Сведения о выданных организации лицензиях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128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Ключевая специализация компании в сфере железнодорожного строительства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1274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В каких отраслях, кроме железнодорожного строительства работает компания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1612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Ваш крупнейший подрядчик/партнер (по количеству и объему контрактов за последние 2 года)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637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постоянных сотрудников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F5D" w:rsidTr="00F02D71">
        <w:trPr>
          <w:trHeight w:val="962"/>
        </w:trPr>
        <w:tc>
          <w:tcPr>
            <w:tcW w:w="570" w:type="dxa"/>
          </w:tcPr>
          <w:p w:rsidR="00AB5F5D" w:rsidRPr="00AB5F5D" w:rsidRDefault="00AB5F5D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58" w:type="dxa"/>
          </w:tcPr>
          <w:p w:rsidR="00AB5F5D" w:rsidRPr="00E5362A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Какой % общего объема работ, компания выполняет собственными силами</w:t>
            </w:r>
          </w:p>
        </w:tc>
        <w:tc>
          <w:tcPr>
            <w:tcW w:w="5120" w:type="dxa"/>
          </w:tcPr>
          <w:p w:rsidR="00AB5F5D" w:rsidRDefault="00AB5F5D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EB" w:rsidTr="00F02D71">
        <w:trPr>
          <w:trHeight w:val="312"/>
        </w:trPr>
        <w:tc>
          <w:tcPr>
            <w:tcW w:w="570" w:type="dxa"/>
          </w:tcPr>
          <w:p w:rsidR="00FC01EB" w:rsidRPr="00AB5F5D" w:rsidRDefault="00FC01EB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FC01EB" w:rsidRPr="00E5362A" w:rsidRDefault="00FC01EB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Ваш крупнейший заказчик (по количеству и объему контрактов за последние 2 года)</w:t>
            </w:r>
          </w:p>
        </w:tc>
        <w:tc>
          <w:tcPr>
            <w:tcW w:w="512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EB" w:rsidTr="00F02D71">
        <w:trPr>
          <w:trHeight w:val="325"/>
        </w:trPr>
        <w:tc>
          <w:tcPr>
            <w:tcW w:w="570" w:type="dxa"/>
          </w:tcPr>
          <w:p w:rsidR="00FC01EB" w:rsidRPr="00AB5F5D" w:rsidRDefault="00FC01EB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FC01EB" w:rsidRPr="00E5362A" w:rsidRDefault="00FC01EB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технологии, материалы в активе компании (если есть перечислить, указав степень готовности к внедрению)</w:t>
            </w:r>
          </w:p>
        </w:tc>
        <w:tc>
          <w:tcPr>
            <w:tcW w:w="512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EB" w:rsidTr="00F02D71">
        <w:trPr>
          <w:trHeight w:val="312"/>
        </w:trPr>
        <w:tc>
          <w:tcPr>
            <w:tcW w:w="570" w:type="dxa"/>
          </w:tcPr>
          <w:p w:rsidR="00FC01EB" w:rsidRPr="00AB5F5D" w:rsidRDefault="00FC01EB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FC01EB" w:rsidRPr="00E5362A" w:rsidRDefault="00FC01EB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ресурса для проведения НИОКР/ОКР (если есть)</w:t>
            </w:r>
          </w:p>
        </w:tc>
        <w:tc>
          <w:tcPr>
            <w:tcW w:w="512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EB" w:rsidTr="00F02D71">
        <w:trPr>
          <w:trHeight w:val="325"/>
        </w:trPr>
        <w:tc>
          <w:tcPr>
            <w:tcW w:w="570" w:type="dxa"/>
          </w:tcPr>
          <w:p w:rsidR="00FC01EB" w:rsidRPr="00AB5F5D" w:rsidRDefault="00FC01EB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FC01EB" w:rsidRPr="00E5362A" w:rsidRDefault="00FC01EB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Дирекция/департамент ОАО «РЖД» с которым работает компания</w:t>
            </w:r>
          </w:p>
        </w:tc>
        <w:tc>
          <w:tcPr>
            <w:tcW w:w="512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EB" w:rsidTr="00F02D71">
        <w:trPr>
          <w:trHeight w:val="312"/>
        </w:trPr>
        <w:tc>
          <w:tcPr>
            <w:tcW w:w="57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58" w:type="dxa"/>
          </w:tcPr>
          <w:p w:rsidR="00FC01EB" w:rsidRPr="00E5362A" w:rsidRDefault="00FC01EB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Железные дороги, на которых работает компания</w:t>
            </w:r>
          </w:p>
        </w:tc>
        <w:tc>
          <w:tcPr>
            <w:tcW w:w="512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EB" w:rsidTr="00F02D71">
        <w:trPr>
          <w:trHeight w:val="325"/>
        </w:trPr>
        <w:tc>
          <w:tcPr>
            <w:tcW w:w="57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58" w:type="dxa"/>
          </w:tcPr>
          <w:p w:rsidR="00FC01EB" w:rsidRPr="00E5362A" w:rsidRDefault="00FC01EB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Рынок, на который компания планирует выйти (подотрасль, специализация, география)</w:t>
            </w:r>
          </w:p>
        </w:tc>
        <w:tc>
          <w:tcPr>
            <w:tcW w:w="512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1EB" w:rsidTr="00F02D71">
        <w:trPr>
          <w:trHeight w:val="325"/>
        </w:trPr>
        <w:tc>
          <w:tcPr>
            <w:tcW w:w="57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58" w:type="dxa"/>
          </w:tcPr>
          <w:p w:rsidR="00FC01EB" w:rsidRPr="00E5362A" w:rsidRDefault="00FC01EB" w:rsidP="00AB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2A">
              <w:rPr>
                <w:rFonts w:ascii="Times New Roman" w:hAnsi="Times New Roman" w:cs="Times New Roman"/>
                <w:sz w:val="24"/>
                <w:szCs w:val="24"/>
              </w:rPr>
              <w:t>Ключевое конкурентное преимущество компании на рынке</w:t>
            </w:r>
          </w:p>
        </w:tc>
        <w:tc>
          <w:tcPr>
            <w:tcW w:w="5120" w:type="dxa"/>
          </w:tcPr>
          <w:p w:rsidR="00FC01EB" w:rsidRDefault="00FC01EB" w:rsidP="00AB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F5D" w:rsidRPr="00AB5F5D" w:rsidRDefault="00AB5F5D" w:rsidP="00AB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B7" w:rsidRDefault="005E00B7" w:rsidP="00396585">
      <w:pPr>
        <w:spacing w:after="0" w:line="240" w:lineRule="auto"/>
        <w:rPr>
          <w:rFonts w:ascii="Times New Roman" w:hAnsi="Times New Roman" w:cs="Times New Roman"/>
        </w:rPr>
      </w:pPr>
    </w:p>
    <w:p w:rsidR="005E00B7" w:rsidRDefault="005E00B7" w:rsidP="00396585">
      <w:pPr>
        <w:spacing w:after="0" w:line="240" w:lineRule="auto"/>
        <w:rPr>
          <w:rFonts w:ascii="Times New Roman" w:hAnsi="Times New Roman" w:cs="Times New Roman"/>
        </w:rPr>
      </w:pPr>
    </w:p>
    <w:p w:rsidR="005E00B7" w:rsidRDefault="005E00B7" w:rsidP="00396585">
      <w:pPr>
        <w:spacing w:after="0" w:line="240" w:lineRule="auto"/>
        <w:rPr>
          <w:rFonts w:ascii="Times New Roman" w:hAnsi="Times New Roman" w:cs="Times New Roman"/>
        </w:rPr>
      </w:pPr>
    </w:p>
    <w:p w:rsidR="00FC01EB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2A">
        <w:rPr>
          <w:rFonts w:ascii="Times New Roman" w:hAnsi="Times New Roman" w:cs="Times New Roman"/>
          <w:sz w:val="24"/>
          <w:szCs w:val="24"/>
        </w:rPr>
        <w:t xml:space="preserve">Представленные в Анкете сведения проверены и являются достоверными. </w:t>
      </w:r>
    </w:p>
    <w:p w:rsidR="00707BD5" w:rsidRPr="00E5362A" w:rsidRDefault="00707BD5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EB" w:rsidRPr="00E5362A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EB" w:rsidRPr="00E5362A" w:rsidRDefault="00FC01EB" w:rsidP="006566BC">
      <w:pPr>
        <w:tabs>
          <w:tab w:val="left" w:pos="3119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2A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E5362A">
        <w:rPr>
          <w:rFonts w:ascii="Times New Roman" w:hAnsi="Times New Roman" w:cs="Times New Roman"/>
          <w:sz w:val="24"/>
          <w:szCs w:val="24"/>
        </w:rPr>
        <w:t xml:space="preserve"> </w:t>
      </w:r>
      <w:r w:rsidR="006566BC">
        <w:rPr>
          <w:rFonts w:ascii="Times New Roman" w:hAnsi="Times New Roman" w:cs="Times New Roman"/>
          <w:sz w:val="24"/>
          <w:szCs w:val="24"/>
        </w:rPr>
        <w:t xml:space="preserve">    __</w:t>
      </w:r>
      <w:r w:rsidRPr="00E5362A">
        <w:rPr>
          <w:rFonts w:ascii="Times New Roman" w:hAnsi="Times New Roman" w:cs="Times New Roman"/>
          <w:sz w:val="24"/>
          <w:szCs w:val="24"/>
        </w:rPr>
        <w:t>_____________________</w:t>
      </w:r>
      <w:r w:rsidR="006566BC">
        <w:rPr>
          <w:rFonts w:ascii="Times New Roman" w:hAnsi="Times New Roman" w:cs="Times New Roman"/>
          <w:sz w:val="24"/>
          <w:szCs w:val="24"/>
        </w:rPr>
        <w:t>_</w:t>
      </w:r>
      <w:r w:rsidR="00A34F82">
        <w:rPr>
          <w:rFonts w:ascii="Times New Roman" w:hAnsi="Times New Roman" w:cs="Times New Roman"/>
          <w:sz w:val="24"/>
          <w:szCs w:val="24"/>
        </w:rPr>
        <w:t xml:space="preserve">   </w:t>
      </w:r>
      <w:r w:rsidRPr="00E5362A">
        <w:rPr>
          <w:rFonts w:ascii="Times New Roman" w:hAnsi="Times New Roman" w:cs="Times New Roman"/>
          <w:sz w:val="24"/>
          <w:szCs w:val="24"/>
        </w:rPr>
        <w:t xml:space="preserve"> </w:t>
      </w:r>
      <w:r w:rsidR="00A34F82">
        <w:rPr>
          <w:rFonts w:ascii="Times New Roman" w:hAnsi="Times New Roman" w:cs="Times New Roman"/>
          <w:sz w:val="24"/>
          <w:szCs w:val="24"/>
        </w:rPr>
        <w:t xml:space="preserve"> </w:t>
      </w:r>
      <w:r w:rsidR="00D614FD">
        <w:rPr>
          <w:rFonts w:ascii="Times New Roman" w:hAnsi="Times New Roman" w:cs="Times New Roman"/>
          <w:sz w:val="24"/>
          <w:szCs w:val="24"/>
        </w:rPr>
        <w:t xml:space="preserve"> </w:t>
      </w:r>
      <w:r w:rsidRPr="00E5362A">
        <w:rPr>
          <w:rFonts w:ascii="Times New Roman" w:hAnsi="Times New Roman" w:cs="Times New Roman"/>
          <w:sz w:val="24"/>
          <w:szCs w:val="24"/>
        </w:rPr>
        <w:t xml:space="preserve">(______________________) </w:t>
      </w:r>
      <w:proofErr w:type="gramEnd"/>
    </w:p>
    <w:p w:rsidR="00FC01EB" w:rsidRPr="00E5362A" w:rsidRDefault="00A34F82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1EB" w:rsidRPr="00E5362A" w:rsidRDefault="00FC01EB" w:rsidP="006566B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2A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5362A" w:rsidRPr="00E5362A">
        <w:rPr>
          <w:rFonts w:ascii="Times New Roman" w:hAnsi="Times New Roman" w:cs="Times New Roman"/>
          <w:sz w:val="24"/>
          <w:szCs w:val="24"/>
        </w:rPr>
        <w:t>бухгалт</w:t>
      </w:r>
      <w:r w:rsidR="00B1525A">
        <w:rPr>
          <w:rFonts w:ascii="Times New Roman" w:hAnsi="Times New Roman" w:cs="Times New Roman"/>
          <w:sz w:val="24"/>
          <w:szCs w:val="24"/>
        </w:rPr>
        <w:t>ер</w:t>
      </w:r>
      <w:proofErr w:type="gramStart"/>
      <w:r w:rsidR="00A34F82">
        <w:rPr>
          <w:rFonts w:ascii="Times New Roman" w:hAnsi="Times New Roman" w:cs="Times New Roman"/>
          <w:sz w:val="24"/>
          <w:szCs w:val="24"/>
        </w:rPr>
        <w:t xml:space="preserve">      </w:t>
      </w:r>
      <w:r w:rsidR="00B1525A">
        <w:rPr>
          <w:rFonts w:ascii="Times New Roman" w:hAnsi="Times New Roman" w:cs="Times New Roman"/>
          <w:sz w:val="24"/>
          <w:szCs w:val="24"/>
        </w:rPr>
        <w:t xml:space="preserve"> </w:t>
      </w:r>
      <w:r w:rsidR="00A34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525A">
        <w:rPr>
          <w:rFonts w:ascii="Times New Roman" w:hAnsi="Times New Roman" w:cs="Times New Roman"/>
          <w:sz w:val="24"/>
          <w:szCs w:val="24"/>
        </w:rPr>
        <w:t>_______________________</w:t>
      </w:r>
      <w:r w:rsidR="006566BC">
        <w:rPr>
          <w:rFonts w:ascii="Times New Roman" w:hAnsi="Times New Roman" w:cs="Times New Roman"/>
          <w:sz w:val="24"/>
          <w:szCs w:val="24"/>
        </w:rPr>
        <w:t>_</w:t>
      </w:r>
      <w:r w:rsidR="00A34F82">
        <w:rPr>
          <w:rFonts w:ascii="Times New Roman" w:hAnsi="Times New Roman" w:cs="Times New Roman"/>
          <w:sz w:val="24"/>
          <w:szCs w:val="24"/>
        </w:rPr>
        <w:t xml:space="preserve">    </w:t>
      </w:r>
      <w:r w:rsidR="006566BC">
        <w:rPr>
          <w:rFonts w:ascii="Times New Roman" w:hAnsi="Times New Roman" w:cs="Times New Roman"/>
          <w:sz w:val="24"/>
          <w:szCs w:val="24"/>
        </w:rPr>
        <w:t xml:space="preserve">  </w:t>
      </w:r>
      <w:r w:rsidRPr="00E5362A">
        <w:rPr>
          <w:rFonts w:ascii="Times New Roman" w:hAnsi="Times New Roman" w:cs="Times New Roman"/>
          <w:sz w:val="24"/>
          <w:szCs w:val="24"/>
        </w:rPr>
        <w:t xml:space="preserve">(______________________) </w:t>
      </w:r>
      <w:proofErr w:type="gramEnd"/>
    </w:p>
    <w:p w:rsidR="00FC01EB" w:rsidRPr="00E5362A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EB" w:rsidRPr="00E5362A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EB" w:rsidRPr="00E5362A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EB" w:rsidRPr="00E5362A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EB" w:rsidRPr="00E5362A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FE8" w:rsidRDefault="00FC01EB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62A">
        <w:rPr>
          <w:rFonts w:ascii="Times New Roman" w:hAnsi="Times New Roman" w:cs="Times New Roman"/>
          <w:sz w:val="24"/>
          <w:szCs w:val="24"/>
        </w:rPr>
        <w:t>М.П.</w:t>
      </w:r>
      <w:r w:rsidR="00AA45CF" w:rsidRPr="00E5362A">
        <w:rPr>
          <w:rFonts w:ascii="Times New Roman" w:hAnsi="Times New Roman" w:cs="Times New Roman"/>
          <w:sz w:val="24"/>
          <w:szCs w:val="24"/>
        </w:rPr>
        <w:t xml:space="preserve"> </w:t>
      </w:r>
      <w:r w:rsidR="00DE2FE8">
        <w:rPr>
          <w:rFonts w:ascii="Times New Roman" w:hAnsi="Times New Roman" w:cs="Times New Roman"/>
          <w:sz w:val="24"/>
          <w:szCs w:val="24"/>
        </w:rPr>
        <w:br/>
      </w:r>
    </w:p>
    <w:p w:rsidR="005E00B7" w:rsidRPr="00E5362A" w:rsidRDefault="00AA45CF" w:rsidP="0039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2A">
        <w:rPr>
          <w:rFonts w:ascii="Times New Roman" w:hAnsi="Times New Roman" w:cs="Times New Roman"/>
          <w:sz w:val="24"/>
          <w:szCs w:val="24"/>
        </w:rPr>
        <w:t>«</w:t>
      </w:r>
      <w:r w:rsidR="00851D75">
        <w:rPr>
          <w:rFonts w:ascii="Times New Roman" w:hAnsi="Times New Roman" w:cs="Times New Roman"/>
          <w:sz w:val="24"/>
          <w:szCs w:val="24"/>
        </w:rPr>
        <w:t xml:space="preserve">   </w:t>
      </w:r>
      <w:r w:rsidR="00DE2FE8">
        <w:rPr>
          <w:rFonts w:ascii="Times New Roman" w:hAnsi="Times New Roman" w:cs="Times New Roman"/>
          <w:sz w:val="24"/>
          <w:szCs w:val="24"/>
        </w:rPr>
        <w:t xml:space="preserve">  </w:t>
      </w:r>
      <w:r w:rsidRPr="00E5362A">
        <w:rPr>
          <w:rFonts w:ascii="Times New Roman" w:hAnsi="Times New Roman" w:cs="Times New Roman"/>
          <w:sz w:val="24"/>
          <w:szCs w:val="24"/>
        </w:rPr>
        <w:t xml:space="preserve"> » ______________________</w:t>
      </w:r>
      <w:r w:rsidR="00DE2FE8">
        <w:rPr>
          <w:rFonts w:ascii="Times New Roman" w:hAnsi="Times New Roman" w:cs="Times New Roman"/>
          <w:sz w:val="24"/>
          <w:szCs w:val="24"/>
        </w:rPr>
        <w:t xml:space="preserve"> </w:t>
      </w:r>
      <w:r w:rsidRPr="00E5362A">
        <w:rPr>
          <w:rFonts w:ascii="Times New Roman" w:hAnsi="Times New Roman" w:cs="Times New Roman"/>
          <w:sz w:val="24"/>
          <w:szCs w:val="24"/>
        </w:rPr>
        <w:t xml:space="preserve"> 2017</w:t>
      </w:r>
      <w:r w:rsidR="00FC01EB" w:rsidRPr="00E536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0B7" w:rsidRPr="00396585" w:rsidRDefault="005E00B7" w:rsidP="00396585">
      <w:pPr>
        <w:spacing w:after="0" w:line="240" w:lineRule="auto"/>
        <w:rPr>
          <w:rFonts w:ascii="Times New Roman" w:hAnsi="Times New Roman" w:cs="Times New Roman"/>
        </w:rPr>
      </w:pPr>
    </w:p>
    <w:sectPr w:rsidR="005E00B7" w:rsidRPr="00396585" w:rsidSect="00F02D71">
      <w:headerReference w:type="default" r:id="rId7"/>
      <w:pgSz w:w="11906" w:h="16838"/>
      <w:pgMar w:top="1440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6" w:rsidRDefault="00315156" w:rsidP="007B1C8D">
      <w:pPr>
        <w:spacing w:after="0" w:line="240" w:lineRule="auto"/>
      </w:pPr>
      <w:r>
        <w:separator/>
      </w:r>
    </w:p>
  </w:endnote>
  <w:endnote w:type="continuationSeparator" w:id="0">
    <w:p w:rsidR="00315156" w:rsidRDefault="00315156" w:rsidP="007B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6" w:rsidRDefault="00315156" w:rsidP="007B1C8D">
      <w:pPr>
        <w:spacing w:after="0" w:line="240" w:lineRule="auto"/>
      </w:pPr>
      <w:r>
        <w:separator/>
      </w:r>
    </w:p>
  </w:footnote>
  <w:footnote w:type="continuationSeparator" w:id="0">
    <w:p w:rsidR="00315156" w:rsidRDefault="00315156" w:rsidP="007B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29" w:rsidRDefault="00F055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-692150</wp:posOffset>
          </wp:positionH>
          <wp:positionV relativeFrom="margin">
            <wp:posOffset>-914400</wp:posOffset>
          </wp:positionV>
          <wp:extent cx="7563485" cy="1595755"/>
          <wp:effectExtent l="19050" t="0" r="0" b="0"/>
          <wp:wrapSquare wrapText="bothSides"/>
          <wp:docPr id="1" name="Рисунок 0" descr="Blank_shap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shapk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59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7D1F671F"/>
    <w:multiLevelType w:val="hybridMultilevel"/>
    <w:tmpl w:val="A5CA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1C8D"/>
    <w:rsid w:val="00111CEE"/>
    <w:rsid w:val="00296CBD"/>
    <w:rsid w:val="00315156"/>
    <w:rsid w:val="00336A9E"/>
    <w:rsid w:val="0034615D"/>
    <w:rsid w:val="00350D9F"/>
    <w:rsid w:val="0039560A"/>
    <w:rsid w:val="00396585"/>
    <w:rsid w:val="00466861"/>
    <w:rsid w:val="004B5815"/>
    <w:rsid w:val="004D5CE3"/>
    <w:rsid w:val="004E33E9"/>
    <w:rsid w:val="005E00B7"/>
    <w:rsid w:val="0061513C"/>
    <w:rsid w:val="006566BC"/>
    <w:rsid w:val="00675AA5"/>
    <w:rsid w:val="006D1DEB"/>
    <w:rsid w:val="00707BD5"/>
    <w:rsid w:val="00792A49"/>
    <w:rsid w:val="007B1C8D"/>
    <w:rsid w:val="007C158F"/>
    <w:rsid w:val="00812C3D"/>
    <w:rsid w:val="00851D75"/>
    <w:rsid w:val="00932163"/>
    <w:rsid w:val="00962CAB"/>
    <w:rsid w:val="009B5673"/>
    <w:rsid w:val="00A07E49"/>
    <w:rsid w:val="00A333C7"/>
    <w:rsid w:val="00A34F82"/>
    <w:rsid w:val="00A9524D"/>
    <w:rsid w:val="00AA45CF"/>
    <w:rsid w:val="00AB5F5D"/>
    <w:rsid w:val="00AC2366"/>
    <w:rsid w:val="00AE16FA"/>
    <w:rsid w:val="00B1525A"/>
    <w:rsid w:val="00B5082F"/>
    <w:rsid w:val="00C45145"/>
    <w:rsid w:val="00CD5E04"/>
    <w:rsid w:val="00D614FD"/>
    <w:rsid w:val="00DB3C0C"/>
    <w:rsid w:val="00DE2FE8"/>
    <w:rsid w:val="00E30E37"/>
    <w:rsid w:val="00E5362A"/>
    <w:rsid w:val="00E63C88"/>
    <w:rsid w:val="00E739CB"/>
    <w:rsid w:val="00EC39F1"/>
    <w:rsid w:val="00F02D71"/>
    <w:rsid w:val="00F05529"/>
    <w:rsid w:val="00F556C9"/>
    <w:rsid w:val="00F60E2B"/>
    <w:rsid w:val="00F777A5"/>
    <w:rsid w:val="00F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C8D"/>
  </w:style>
  <w:style w:type="paragraph" w:styleId="a5">
    <w:name w:val="footer"/>
    <w:basedOn w:val="a"/>
    <w:link w:val="a6"/>
    <w:uiPriority w:val="99"/>
    <w:semiHidden/>
    <w:unhideWhenUsed/>
    <w:rsid w:val="007B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C8D"/>
  </w:style>
  <w:style w:type="paragraph" w:styleId="a7">
    <w:name w:val="Balloon Text"/>
    <w:basedOn w:val="a"/>
    <w:link w:val="a8"/>
    <w:uiPriority w:val="99"/>
    <w:semiHidden/>
    <w:unhideWhenUsed/>
    <w:rsid w:val="007B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C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5529"/>
    <w:rPr>
      <w:color w:val="0000FF" w:themeColor="hyperlink"/>
      <w:u w:val="single"/>
    </w:rPr>
  </w:style>
  <w:style w:type="table" w:styleId="aa">
    <w:name w:val="Table Grid"/>
    <w:basedOn w:val="a1"/>
    <w:rsid w:val="0039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96585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96585"/>
    <w:rPr>
      <w:b/>
      <w:bCs/>
      <w:shd w:val="clear" w:color="auto" w:fill="FFFFFF"/>
    </w:rPr>
  </w:style>
  <w:style w:type="character" w:customStyle="1" w:styleId="49pt">
    <w:name w:val="Основной текст (4) + 9 pt"/>
    <w:aliases w:val="Не полужирный"/>
    <w:basedOn w:val="4"/>
    <w:rsid w:val="00396585"/>
    <w:rPr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96585"/>
    <w:rPr>
      <w:sz w:val="18"/>
      <w:szCs w:val="18"/>
      <w:shd w:val="clear" w:color="auto" w:fill="FFFFFF"/>
    </w:rPr>
  </w:style>
  <w:style w:type="character" w:customStyle="1" w:styleId="37pt">
    <w:name w:val="Основной текст (3) + 7 pt"/>
    <w:basedOn w:val="3"/>
    <w:rsid w:val="00396585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585"/>
    <w:pPr>
      <w:shd w:val="clear" w:color="auto" w:fill="FFFFFF"/>
      <w:spacing w:after="0" w:line="254" w:lineRule="exact"/>
    </w:pPr>
    <w:rPr>
      <w:b/>
      <w:bCs/>
    </w:rPr>
  </w:style>
  <w:style w:type="paragraph" w:customStyle="1" w:styleId="50">
    <w:name w:val="Основной текст (5)"/>
    <w:basedOn w:val="a"/>
    <w:link w:val="5"/>
    <w:rsid w:val="00396585"/>
    <w:pPr>
      <w:shd w:val="clear" w:color="auto" w:fill="FFFFFF"/>
      <w:spacing w:after="0" w:line="254" w:lineRule="exact"/>
      <w:jc w:val="center"/>
    </w:pPr>
    <w:rPr>
      <w:b/>
      <w:bCs/>
    </w:rPr>
  </w:style>
  <w:style w:type="paragraph" w:customStyle="1" w:styleId="31">
    <w:name w:val="Основной текст (3)1"/>
    <w:basedOn w:val="a"/>
    <w:link w:val="3"/>
    <w:rsid w:val="00396585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character" w:customStyle="1" w:styleId="9">
    <w:name w:val="Основной текст (9)_"/>
    <w:basedOn w:val="a0"/>
    <w:link w:val="90"/>
    <w:rsid w:val="00396585"/>
    <w:rPr>
      <w:sz w:val="14"/>
      <w:szCs w:val="14"/>
      <w:shd w:val="clear" w:color="auto" w:fill="FFFFFF"/>
    </w:rPr>
  </w:style>
  <w:style w:type="character" w:customStyle="1" w:styleId="99pt">
    <w:name w:val="Основной текст (9) + 9 pt"/>
    <w:basedOn w:val="9"/>
    <w:rsid w:val="00396585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6585"/>
    <w:pPr>
      <w:shd w:val="clear" w:color="auto" w:fill="FFFFFF"/>
      <w:spacing w:before="60" w:after="0" w:line="221" w:lineRule="exact"/>
    </w:pPr>
    <w:rPr>
      <w:sz w:val="14"/>
      <w:szCs w:val="14"/>
    </w:rPr>
  </w:style>
  <w:style w:type="character" w:customStyle="1" w:styleId="124">
    <w:name w:val="Заголовок №1 + 24"/>
    <w:aliases w:val="5 pt"/>
    <w:rsid w:val="00396585"/>
    <w:rPr>
      <w:sz w:val="4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user</cp:lastModifiedBy>
  <cp:revision>28</cp:revision>
  <cp:lastPrinted>2013-08-14T10:31:00Z</cp:lastPrinted>
  <dcterms:created xsi:type="dcterms:W3CDTF">2015-09-16T13:15:00Z</dcterms:created>
  <dcterms:modified xsi:type="dcterms:W3CDTF">2017-04-10T10:07:00Z</dcterms:modified>
</cp:coreProperties>
</file>