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F7382B" w:rsidRDefault="00D41960" w:rsidP="00D41960">
      <w:pPr>
        <w:jc w:val="center"/>
        <w:rPr>
          <w:b/>
        </w:rPr>
      </w:pPr>
      <w:r w:rsidRPr="00F7382B">
        <w:rPr>
          <w:b/>
        </w:rPr>
        <w:t>ИНФОРМАЦИОННЫЙ ОБЗОР ПРЕССЫ</w:t>
      </w:r>
    </w:p>
    <w:p w:rsidR="00D41960" w:rsidRPr="00F7382B" w:rsidRDefault="00D41960" w:rsidP="00D41960">
      <w:pPr>
        <w:jc w:val="center"/>
        <w:rPr>
          <w:b/>
        </w:rPr>
      </w:pPr>
    </w:p>
    <w:p w:rsidR="00D41960" w:rsidRPr="00F7382B" w:rsidRDefault="00D41960" w:rsidP="00D41960">
      <w:pPr>
        <w:jc w:val="center"/>
        <w:rPr>
          <w:b/>
        </w:rPr>
      </w:pPr>
    </w:p>
    <w:p w:rsidR="00D41960" w:rsidRDefault="00003D25" w:rsidP="00D41960">
      <w:pPr>
        <w:pBdr>
          <w:bottom w:val="single" w:sz="6" w:space="0" w:color="auto"/>
        </w:pBdr>
        <w:jc w:val="center"/>
        <w:rPr>
          <w:b/>
        </w:rPr>
      </w:pPr>
      <w:r w:rsidRPr="00F7382B">
        <w:rPr>
          <w:b/>
        </w:rPr>
        <w:t>20</w:t>
      </w:r>
      <w:r w:rsidR="00EF221A" w:rsidRPr="00F7382B">
        <w:rPr>
          <w:b/>
        </w:rPr>
        <w:t>.</w:t>
      </w:r>
      <w:r w:rsidRPr="00F7382B">
        <w:rPr>
          <w:b/>
        </w:rPr>
        <w:t>08</w:t>
      </w:r>
      <w:r w:rsidR="00EF221A" w:rsidRPr="00F7382B">
        <w:rPr>
          <w:b/>
        </w:rPr>
        <w:t>.2015</w:t>
      </w:r>
    </w:p>
    <w:p w:rsidR="00F7382B" w:rsidRPr="00F7382B" w:rsidRDefault="00F7382B" w:rsidP="00D41960">
      <w:pPr>
        <w:pBdr>
          <w:bottom w:val="single" w:sz="6" w:space="0" w:color="auto"/>
        </w:pBdr>
        <w:jc w:val="center"/>
        <w:rPr>
          <w:b/>
        </w:rPr>
      </w:pPr>
    </w:p>
    <w:p w:rsidR="00171182" w:rsidRPr="007F14A7" w:rsidRDefault="00171182" w:rsidP="00171182"/>
    <w:p w:rsidR="007D1B92" w:rsidRPr="007D1B92" w:rsidRDefault="007D1B92" w:rsidP="007D1B92">
      <w:pPr>
        <w:jc w:val="both"/>
        <w:rPr>
          <w:b/>
          <w:color w:val="000000"/>
        </w:rPr>
      </w:pPr>
      <w:r w:rsidRPr="007D1B92">
        <w:rPr>
          <w:b/>
          <w:color w:val="000000"/>
        </w:rPr>
        <w:t>Вертикаль должна работать</w:t>
      </w:r>
    </w:p>
    <w:p w:rsidR="003A409A" w:rsidRDefault="007D1B92" w:rsidP="007D1B92">
      <w:pPr>
        <w:jc w:val="both"/>
        <w:rPr>
          <w:color w:val="000000"/>
          <w:lang w:val="en-US"/>
        </w:rPr>
      </w:pPr>
      <w:r w:rsidRPr="007D1B92">
        <w:rPr>
          <w:color w:val="000000"/>
        </w:rPr>
        <w:t xml:space="preserve">Модернизация дорог Восточного полигона требует принятия взвешенных и грамотных действий от руководителей всех уровней. Эта тема стала предметом обсуждения на оперативном совещании руководителей Центральной дирекции инфраструктуры, которое провёл вице-президент ОАО «РЖД» Александр </w:t>
      </w:r>
      <w:proofErr w:type="spellStart"/>
      <w:r w:rsidRPr="007D1B92">
        <w:rPr>
          <w:color w:val="000000"/>
        </w:rPr>
        <w:t>Целько</w:t>
      </w:r>
      <w:proofErr w:type="spellEnd"/>
      <w:r w:rsidRPr="007D1B92">
        <w:rPr>
          <w:color w:val="000000"/>
        </w:rPr>
        <w:t>.</w:t>
      </w:r>
    </w:p>
    <w:p w:rsidR="007D1B92" w:rsidRDefault="007D1B92" w:rsidP="007D1B92">
      <w:pPr>
        <w:jc w:val="both"/>
        <w:rPr>
          <w:color w:val="000000"/>
          <w:lang w:val="en-US"/>
        </w:rPr>
      </w:pPr>
      <w:hyperlink r:id="rId5" w:history="1">
        <w:r w:rsidRPr="00F12EC2">
          <w:rPr>
            <w:rStyle w:val="a3"/>
            <w:lang w:val="en-US"/>
          </w:rPr>
          <w:t>http://www.gudok.ru/newspaper/?ID=1297339&amp;archive=2015.08.20</w:t>
        </w:r>
      </w:hyperlink>
    </w:p>
    <w:p w:rsidR="007D1B92" w:rsidRDefault="007D1B92" w:rsidP="007D1B92">
      <w:pPr>
        <w:jc w:val="both"/>
        <w:rPr>
          <w:color w:val="000000"/>
          <w:lang w:val="en-US"/>
        </w:rPr>
      </w:pPr>
    </w:p>
    <w:p w:rsidR="007D1B92" w:rsidRPr="007D1B92" w:rsidRDefault="007D1B92" w:rsidP="007D1B92">
      <w:pPr>
        <w:jc w:val="both"/>
        <w:rPr>
          <w:color w:val="000000"/>
          <w:lang w:val="en-US"/>
        </w:rPr>
      </w:pPr>
    </w:p>
    <w:p w:rsidR="00003D25" w:rsidRPr="0048440E" w:rsidRDefault="00003D25" w:rsidP="00003D25">
      <w:pPr>
        <w:jc w:val="both"/>
        <w:rPr>
          <w:b/>
          <w:color w:val="000000"/>
        </w:rPr>
      </w:pPr>
      <w:r w:rsidRPr="0048440E">
        <w:rPr>
          <w:b/>
          <w:color w:val="000000"/>
        </w:rPr>
        <w:t>На «скоростной» началась работа</w:t>
      </w:r>
    </w:p>
    <w:p w:rsidR="00003D25" w:rsidRPr="00003D25" w:rsidRDefault="00003D25" w:rsidP="00003D25">
      <w:pPr>
        <w:jc w:val="both"/>
        <w:rPr>
          <w:color w:val="000000"/>
        </w:rPr>
      </w:pPr>
      <w:r w:rsidRPr="0048440E">
        <w:rPr>
          <w:color w:val="000000"/>
        </w:rPr>
        <w:t xml:space="preserve">На днях состоялось рабочее совещание по конкретным вопросам реализации проекта ВСМ «Москва - Казань» под руководством первого вице-президента ОАО РЖД - генерального директора ОАО «Скоростные магистрали» Александра </w:t>
      </w:r>
      <w:proofErr w:type="spellStart"/>
      <w:r w:rsidRPr="0048440E">
        <w:rPr>
          <w:color w:val="000000"/>
        </w:rPr>
        <w:t>Мишарина</w:t>
      </w:r>
      <w:proofErr w:type="spellEnd"/>
      <w:r w:rsidRPr="0048440E">
        <w:rPr>
          <w:color w:val="000000"/>
        </w:rPr>
        <w:t xml:space="preserve"> с участием руководителей регионо</w:t>
      </w:r>
      <w:r w:rsidRPr="0048440E">
        <w:rPr>
          <w:rFonts w:hint="eastAsia"/>
          <w:color w:val="000000"/>
        </w:rPr>
        <w:t>в</w:t>
      </w:r>
      <w:r w:rsidRPr="0048440E">
        <w:rPr>
          <w:color w:val="000000"/>
        </w:rPr>
        <w:t>, в том числе Нижегородской области.</w:t>
      </w:r>
    </w:p>
    <w:p w:rsidR="00003D25" w:rsidRPr="00003D25" w:rsidRDefault="00003D25" w:rsidP="00003D25">
      <w:pPr>
        <w:jc w:val="both"/>
        <w:rPr>
          <w:color w:val="000000"/>
        </w:rPr>
      </w:pPr>
      <w:hyperlink r:id="rId6" w:history="1">
        <w:r w:rsidRPr="00F12EC2">
          <w:rPr>
            <w:rStyle w:val="a3"/>
            <w:lang w:val="en-US"/>
          </w:rPr>
          <w:t>http</w:t>
        </w:r>
        <w:r w:rsidRPr="00003D25">
          <w:rPr>
            <w:rStyle w:val="a3"/>
          </w:rPr>
          <w:t>://</w:t>
        </w:r>
        <w:proofErr w:type="spellStart"/>
        <w:r w:rsidRPr="00F12EC2">
          <w:rPr>
            <w:rStyle w:val="a3"/>
            <w:lang w:val="en-US"/>
          </w:rPr>
          <w:t>nn</w:t>
        </w:r>
        <w:proofErr w:type="spellEnd"/>
        <w:r w:rsidRPr="00003D25">
          <w:rPr>
            <w:rStyle w:val="a3"/>
          </w:rPr>
          <w:t>.</w:t>
        </w:r>
        <w:proofErr w:type="spellStart"/>
        <w:r w:rsidRPr="00F12EC2">
          <w:rPr>
            <w:rStyle w:val="a3"/>
            <w:lang w:val="en-US"/>
          </w:rPr>
          <w:t>mk</w:t>
        </w:r>
        <w:proofErr w:type="spellEnd"/>
        <w:r w:rsidRPr="00003D25">
          <w:rPr>
            <w:rStyle w:val="a3"/>
          </w:rPr>
          <w:t>.</w:t>
        </w:r>
        <w:proofErr w:type="spellStart"/>
        <w:r w:rsidRPr="00F12EC2">
          <w:rPr>
            <w:rStyle w:val="a3"/>
            <w:lang w:val="en-US"/>
          </w:rPr>
          <w:t>ru</w:t>
        </w:r>
        <w:proofErr w:type="spellEnd"/>
        <w:r w:rsidRPr="00003D25">
          <w:rPr>
            <w:rStyle w:val="a3"/>
          </w:rPr>
          <w:t>/</w:t>
        </w:r>
        <w:r w:rsidRPr="00F12EC2">
          <w:rPr>
            <w:rStyle w:val="a3"/>
            <w:lang w:val="en-US"/>
          </w:rPr>
          <w:t>articles</w:t>
        </w:r>
        <w:r w:rsidRPr="00003D25">
          <w:rPr>
            <w:rStyle w:val="a3"/>
          </w:rPr>
          <w:t>/2015/08/20/</w:t>
        </w:r>
        <w:proofErr w:type="spellStart"/>
        <w:r w:rsidRPr="00F12EC2">
          <w:rPr>
            <w:rStyle w:val="a3"/>
            <w:lang w:val="en-US"/>
          </w:rPr>
          <w:t>na</w:t>
        </w:r>
        <w:proofErr w:type="spellEnd"/>
        <w:r w:rsidRPr="00003D25">
          <w:rPr>
            <w:rStyle w:val="a3"/>
          </w:rPr>
          <w:t>-</w:t>
        </w:r>
        <w:proofErr w:type="spellStart"/>
        <w:r w:rsidRPr="00F12EC2">
          <w:rPr>
            <w:rStyle w:val="a3"/>
            <w:lang w:val="en-US"/>
          </w:rPr>
          <w:t>skorostnoy</w:t>
        </w:r>
        <w:proofErr w:type="spellEnd"/>
        <w:r w:rsidRPr="00003D25">
          <w:rPr>
            <w:rStyle w:val="a3"/>
          </w:rPr>
          <w:t>-</w:t>
        </w:r>
        <w:proofErr w:type="spellStart"/>
        <w:r w:rsidRPr="00F12EC2">
          <w:rPr>
            <w:rStyle w:val="a3"/>
            <w:lang w:val="en-US"/>
          </w:rPr>
          <w:t>nachalas</w:t>
        </w:r>
        <w:proofErr w:type="spellEnd"/>
        <w:r w:rsidRPr="00003D25">
          <w:rPr>
            <w:rStyle w:val="a3"/>
          </w:rPr>
          <w:t>-</w:t>
        </w:r>
        <w:proofErr w:type="spellStart"/>
        <w:r w:rsidRPr="00F12EC2">
          <w:rPr>
            <w:rStyle w:val="a3"/>
            <w:lang w:val="en-US"/>
          </w:rPr>
          <w:t>rabota</w:t>
        </w:r>
        <w:proofErr w:type="spellEnd"/>
        <w:r w:rsidRPr="00003D25">
          <w:rPr>
            <w:rStyle w:val="a3"/>
          </w:rPr>
          <w:t>.</w:t>
        </w:r>
        <w:r w:rsidRPr="00F12EC2">
          <w:rPr>
            <w:rStyle w:val="a3"/>
            <w:lang w:val="en-US"/>
          </w:rPr>
          <w:t>html</w:t>
        </w:r>
      </w:hyperlink>
    </w:p>
    <w:p w:rsidR="00003D25" w:rsidRPr="00003D25" w:rsidRDefault="00003D25" w:rsidP="00003D25">
      <w:pPr>
        <w:jc w:val="both"/>
        <w:rPr>
          <w:color w:val="000000"/>
        </w:rPr>
      </w:pPr>
    </w:p>
    <w:p w:rsidR="00003D25" w:rsidRPr="00003D25" w:rsidRDefault="00003D25" w:rsidP="00003D25">
      <w:pPr>
        <w:jc w:val="both"/>
        <w:rPr>
          <w:color w:val="000000"/>
        </w:rPr>
      </w:pPr>
    </w:p>
    <w:p w:rsidR="00003D25" w:rsidRPr="00003D25" w:rsidRDefault="00003D25" w:rsidP="00003D25">
      <w:pPr>
        <w:jc w:val="both"/>
        <w:rPr>
          <w:b/>
          <w:color w:val="000000"/>
        </w:rPr>
      </w:pPr>
      <w:r w:rsidRPr="00003D25">
        <w:rPr>
          <w:b/>
          <w:color w:val="000000"/>
        </w:rPr>
        <w:t>На месте строительства Керченского моста испытывают грунт</w:t>
      </w:r>
    </w:p>
    <w:p w:rsidR="00003D25" w:rsidRDefault="00003D25" w:rsidP="00003D25">
      <w:pPr>
        <w:jc w:val="both"/>
        <w:rPr>
          <w:color w:val="000000"/>
        </w:rPr>
      </w:pPr>
      <w:r w:rsidRPr="00003D25">
        <w:rPr>
          <w:color w:val="000000"/>
        </w:rPr>
        <w:t>Исследования грунта на месте строительства Керченского моста начались на участках с наиболее сложными геологическими условиями. На Таманском и Керченском берегах специалисты строительных, проектных и научно-исследовательских организаций проводят динамические и статические испытания, устанавливая сваи. Об этом 19 августа заявили в пресс-службе Федерального дорожного агентства, передает ИА REGNUM.</w:t>
      </w:r>
    </w:p>
    <w:p w:rsidR="00003D25" w:rsidRDefault="00003D25" w:rsidP="00003D25">
      <w:pPr>
        <w:jc w:val="both"/>
        <w:rPr>
          <w:color w:val="000000"/>
        </w:rPr>
      </w:pPr>
      <w:hyperlink r:id="rId7" w:history="1">
        <w:r w:rsidRPr="00F12EC2">
          <w:rPr>
            <w:rStyle w:val="a3"/>
          </w:rPr>
          <w:t>http://www.rzd-partner.ru/news/transportnaia-infrastruktura/na-meste-stroitelstva-kerchenskogo-mosta-ispytyvaiut-grunt/</w:t>
        </w:r>
      </w:hyperlink>
    </w:p>
    <w:p w:rsidR="00003D25" w:rsidRDefault="00003D25" w:rsidP="00003D25">
      <w:pPr>
        <w:jc w:val="both"/>
        <w:rPr>
          <w:color w:val="000000"/>
        </w:rPr>
      </w:pPr>
    </w:p>
    <w:p w:rsidR="00003D25" w:rsidRDefault="00003D25" w:rsidP="007D1B92">
      <w:pPr>
        <w:jc w:val="both"/>
        <w:rPr>
          <w:b/>
          <w:color w:val="000000"/>
        </w:rPr>
      </w:pPr>
    </w:p>
    <w:p w:rsidR="00003D25" w:rsidRPr="00097C1B" w:rsidRDefault="00003D25" w:rsidP="00003D25">
      <w:pPr>
        <w:jc w:val="both"/>
        <w:rPr>
          <w:b/>
          <w:color w:val="000000"/>
        </w:rPr>
      </w:pPr>
      <w:proofErr w:type="spellStart"/>
      <w:r w:rsidRPr="00097C1B">
        <w:rPr>
          <w:b/>
          <w:color w:val="000000"/>
        </w:rPr>
        <w:t>Дворкович</w:t>
      </w:r>
      <w:proofErr w:type="spellEnd"/>
      <w:r w:rsidRPr="00097C1B">
        <w:rPr>
          <w:b/>
          <w:color w:val="000000"/>
        </w:rPr>
        <w:t xml:space="preserve"> о возможном назначении главой РЖД: я дорожу своей работой</w:t>
      </w:r>
    </w:p>
    <w:p w:rsidR="00003D25" w:rsidRPr="00097C1B" w:rsidRDefault="00003D25" w:rsidP="00003D25">
      <w:pPr>
        <w:jc w:val="both"/>
        <w:rPr>
          <w:color w:val="000000"/>
        </w:rPr>
      </w:pPr>
      <w:r w:rsidRPr="00097C1B">
        <w:rPr>
          <w:color w:val="000000"/>
        </w:rPr>
        <w:t xml:space="preserve">Вице-премьер РФ Аркадий </w:t>
      </w:r>
      <w:proofErr w:type="spellStart"/>
      <w:r w:rsidRPr="00097C1B">
        <w:rPr>
          <w:color w:val="000000"/>
        </w:rPr>
        <w:t>Дворкович</w:t>
      </w:r>
      <w:proofErr w:type="spellEnd"/>
      <w:r w:rsidRPr="00097C1B">
        <w:rPr>
          <w:color w:val="000000"/>
        </w:rPr>
        <w:t xml:space="preserve"> в ответ на вопрос о возможности своего назначения главой РЖД заявил, что дорожит своей работой в правительстве. </w:t>
      </w:r>
      <w:proofErr w:type="spellStart"/>
      <w:r w:rsidRPr="00097C1B">
        <w:rPr>
          <w:color w:val="000000"/>
        </w:rPr>
        <w:t>Дворкович</w:t>
      </w:r>
      <w:proofErr w:type="spellEnd"/>
      <w:r w:rsidRPr="00097C1B">
        <w:rPr>
          <w:color w:val="000000"/>
        </w:rPr>
        <w:t xml:space="preserve"> курирует в правительстве транспортную сферу и во</w:t>
      </w:r>
      <w:r>
        <w:rPr>
          <w:color w:val="000000"/>
        </w:rPr>
        <w:t xml:space="preserve">зглавляет совет директоров РЖД. </w:t>
      </w:r>
      <w:r w:rsidRPr="00097C1B">
        <w:rPr>
          <w:color w:val="000000"/>
        </w:rPr>
        <w:t xml:space="preserve">"У меня очень ответственная, серьезная работа. Я ею дорожу", — сказал </w:t>
      </w:r>
      <w:proofErr w:type="spellStart"/>
      <w:r w:rsidRPr="00097C1B">
        <w:rPr>
          <w:color w:val="000000"/>
        </w:rPr>
        <w:t>Дворкович</w:t>
      </w:r>
      <w:proofErr w:type="spellEnd"/>
      <w:r w:rsidRPr="00097C1B">
        <w:rPr>
          <w:color w:val="000000"/>
        </w:rPr>
        <w:t xml:space="preserve"> в интервью телеканалу "Россия 24", отвечая на соответствующий вопрос.</w:t>
      </w:r>
    </w:p>
    <w:p w:rsidR="00003D25" w:rsidRDefault="00003D25" w:rsidP="00003D25">
      <w:pPr>
        <w:jc w:val="both"/>
        <w:rPr>
          <w:color w:val="000000"/>
        </w:rPr>
      </w:pPr>
      <w:hyperlink r:id="rId8" w:history="1">
        <w:r w:rsidRPr="00F12EC2">
          <w:rPr>
            <w:rStyle w:val="a3"/>
          </w:rPr>
          <w:t>http://ria.ru/economy/20150819/1195467950.html#ixzz3jL3skdBB</w:t>
        </w:r>
      </w:hyperlink>
    </w:p>
    <w:p w:rsidR="00003D25" w:rsidRDefault="00003D25" w:rsidP="007D1B92">
      <w:pPr>
        <w:jc w:val="both"/>
        <w:rPr>
          <w:b/>
          <w:color w:val="000000"/>
        </w:rPr>
      </w:pPr>
    </w:p>
    <w:p w:rsidR="00003D25" w:rsidRDefault="00003D25" w:rsidP="007D1B92">
      <w:pPr>
        <w:jc w:val="both"/>
        <w:rPr>
          <w:b/>
          <w:color w:val="000000"/>
        </w:rPr>
      </w:pPr>
    </w:p>
    <w:p w:rsidR="007D1B92" w:rsidRPr="007D1B92" w:rsidRDefault="007D1B92" w:rsidP="007D1B92">
      <w:pPr>
        <w:jc w:val="both"/>
        <w:rPr>
          <w:b/>
          <w:color w:val="000000"/>
        </w:rPr>
      </w:pPr>
      <w:r w:rsidRPr="007D1B92">
        <w:rPr>
          <w:b/>
          <w:color w:val="000000"/>
        </w:rPr>
        <w:t>Владимир Якунин не чрезвычайно полномочен</w:t>
      </w:r>
    </w:p>
    <w:p w:rsidR="007D1B92" w:rsidRDefault="007D1B92" w:rsidP="007D1B92">
      <w:pPr>
        <w:jc w:val="both"/>
        <w:rPr>
          <w:color w:val="000000"/>
          <w:lang w:val="en-US"/>
        </w:rPr>
      </w:pPr>
      <w:r w:rsidRPr="007D1B92">
        <w:rPr>
          <w:color w:val="000000"/>
        </w:rPr>
        <w:t>Как стало известно "Ъ", в Калининградском избиркоме сейчас нет документов о наличии ранга посла у главы ОАО РЖД Владимира Якунина. В избиркоме признают, что, только имея этот статус, он может выдвигаться в Совет федерации (СФ) от исполнительной власти и других оснований для его выдвижения нет. Глава МИДа Сергей Лавров вчера не смог уточнить, есть ли у Владимира Якунина ранг посла, собеседники "Ъ" в министерстве и в администрации президента сообщили, что "не видели" соответствующих документов. При этом господин Якунин имеет право стать членом СФ по президентской квоте.</w:t>
      </w:r>
    </w:p>
    <w:p w:rsidR="007D1B92" w:rsidRDefault="007D1B92" w:rsidP="007D1B92">
      <w:pPr>
        <w:jc w:val="both"/>
        <w:rPr>
          <w:color w:val="000000"/>
          <w:lang w:val="en-US"/>
        </w:rPr>
      </w:pPr>
      <w:hyperlink r:id="rId9" w:history="1">
        <w:r w:rsidRPr="00F12EC2">
          <w:rPr>
            <w:rStyle w:val="a3"/>
            <w:lang w:val="en-US"/>
          </w:rPr>
          <w:t>http://www.kommersant.ru/doc/2792035</w:t>
        </w:r>
      </w:hyperlink>
    </w:p>
    <w:p w:rsidR="007D1B92" w:rsidRDefault="007D1B92" w:rsidP="007D1B92">
      <w:pPr>
        <w:jc w:val="both"/>
        <w:rPr>
          <w:color w:val="000000"/>
          <w:lang w:val="en-US"/>
        </w:rPr>
      </w:pPr>
    </w:p>
    <w:p w:rsidR="00097C1B" w:rsidRPr="00097C1B" w:rsidRDefault="00097C1B" w:rsidP="00097C1B">
      <w:pPr>
        <w:jc w:val="both"/>
        <w:rPr>
          <w:b/>
          <w:color w:val="000000"/>
        </w:rPr>
      </w:pPr>
    </w:p>
    <w:p w:rsidR="0048440E" w:rsidRPr="0048440E" w:rsidRDefault="0048440E" w:rsidP="0048440E">
      <w:pPr>
        <w:jc w:val="both"/>
        <w:rPr>
          <w:b/>
          <w:color w:val="000000"/>
        </w:rPr>
      </w:pPr>
      <w:bookmarkStart w:id="0" w:name="_GoBack"/>
      <w:bookmarkEnd w:id="0"/>
      <w:r w:rsidRPr="0048440E">
        <w:rPr>
          <w:b/>
          <w:color w:val="000000"/>
        </w:rPr>
        <w:lastRenderedPageBreak/>
        <w:t>Латвийская пресса пишет, что глава РЖД Владимир Якунин может стать российским послом в Риге</w:t>
      </w:r>
    </w:p>
    <w:p w:rsidR="0048440E" w:rsidRPr="0048440E" w:rsidRDefault="0048440E" w:rsidP="0048440E">
      <w:pPr>
        <w:jc w:val="both"/>
        <w:rPr>
          <w:color w:val="000000"/>
        </w:rPr>
      </w:pPr>
      <w:r w:rsidRPr="0048440E">
        <w:rPr>
          <w:color w:val="000000"/>
        </w:rPr>
        <w:t xml:space="preserve">В частности, издание «Телеграф» утверждает со ссылкой на свои источники, что нынешний посол Александр Вешняков готовится покинуть свой пост. МИД России ищет ему замену. Кроме того, журналисты обращают внимание на то, что сам Вешняков ранее был председателем Центризбиркома России, а его предшественник, Виктор Калюжный – бывший министр транспорта и энергетики. Также «Телеграф» подчеркивает, что Якунин связан с Латвией, в том числе и по родственной линии – арестованный глава «Латвийской железной дороги» </w:t>
      </w:r>
      <w:proofErr w:type="spellStart"/>
      <w:r w:rsidRPr="0048440E">
        <w:rPr>
          <w:color w:val="000000"/>
        </w:rPr>
        <w:t>Угис</w:t>
      </w:r>
      <w:proofErr w:type="spellEnd"/>
      <w:r w:rsidRPr="0048440E">
        <w:rPr>
          <w:color w:val="000000"/>
        </w:rPr>
        <w:t xml:space="preserve"> </w:t>
      </w:r>
      <w:proofErr w:type="spellStart"/>
      <w:r w:rsidRPr="0048440E">
        <w:rPr>
          <w:color w:val="000000"/>
        </w:rPr>
        <w:t>Маганис</w:t>
      </w:r>
      <w:proofErr w:type="spellEnd"/>
      <w:r w:rsidRPr="0048440E">
        <w:rPr>
          <w:color w:val="000000"/>
        </w:rPr>
        <w:t xml:space="preserve"> женат на племяннице Якунина. </w:t>
      </w:r>
    </w:p>
    <w:p w:rsidR="0048440E" w:rsidRPr="0048440E" w:rsidRDefault="0048440E" w:rsidP="0048440E">
      <w:pPr>
        <w:jc w:val="both"/>
        <w:rPr>
          <w:color w:val="000000"/>
        </w:rPr>
      </w:pPr>
      <w:r w:rsidRPr="0048440E">
        <w:rPr>
          <w:color w:val="000000"/>
        </w:rPr>
        <w:t xml:space="preserve">Ранее стало известно, что глава РЖД стал кандидатом в Совет Федерации по списку действующего главы Калининградской области Николая </w:t>
      </w:r>
      <w:proofErr w:type="spellStart"/>
      <w:r w:rsidRPr="0048440E">
        <w:rPr>
          <w:color w:val="000000"/>
        </w:rPr>
        <w:t>Цуканова</w:t>
      </w:r>
      <w:proofErr w:type="spellEnd"/>
      <w:r w:rsidRPr="0048440E">
        <w:rPr>
          <w:color w:val="000000"/>
        </w:rPr>
        <w:t>.</w:t>
      </w:r>
    </w:p>
    <w:p w:rsidR="00097C1B" w:rsidRPr="0048440E" w:rsidRDefault="0048440E" w:rsidP="00097C1B">
      <w:pPr>
        <w:jc w:val="both"/>
        <w:rPr>
          <w:color w:val="000000"/>
        </w:rPr>
      </w:pPr>
      <w:hyperlink r:id="rId10" w:history="1">
        <w:r w:rsidRPr="00F12EC2">
          <w:rPr>
            <w:rStyle w:val="a3"/>
          </w:rPr>
          <w:t>http://echo.msk.ru/news/1606492-echo.html</w:t>
        </w:r>
      </w:hyperlink>
    </w:p>
    <w:p w:rsidR="0048440E" w:rsidRDefault="0048440E" w:rsidP="00097C1B">
      <w:pPr>
        <w:jc w:val="both"/>
        <w:rPr>
          <w:color w:val="000000"/>
          <w:lang w:val="en-US"/>
        </w:rPr>
      </w:pPr>
    </w:p>
    <w:p w:rsidR="0048440E" w:rsidRDefault="0048440E" w:rsidP="0048440E">
      <w:pPr>
        <w:jc w:val="both"/>
        <w:rPr>
          <w:color w:val="000000"/>
        </w:rPr>
      </w:pPr>
    </w:p>
    <w:p w:rsidR="00003D25" w:rsidRPr="0048440E" w:rsidRDefault="00003D25" w:rsidP="00003D25">
      <w:pPr>
        <w:jc w:val="both"/>
        <w:rPr>
          <w:color w:val="000000"/>
        </w:rPr>
      </w:pPr>
    </w:p>
    <w:p w:rsidR="00097C1B" w:rsidRPr="0048440E" w:rsidRDefault="00097C1B" w:rsidP="00097C1B">
      <w:pPr>
        <w:jc w:val="both"/>
        <w:rPr>
          <w:color w:val="000000"/>
        </w:rPr>
      </w:pPr>
    </w:p>
    <w:p w:rsidR="00097C1B" w:rsidRPr="0048440E" w:rsidRDefault="00097C1B" w:rsidP="00067C33">
      <w:pPr>
        <w:jc w:val="both"/>
        <w:rPr>
          <w:color w:val="000000"/>
        </w:rPr>
      </w:pPr>
    </w:p>
    <w:p w:rsidR="00097C1B" w:rsidRPr="0048440E" w:rsidRDefault="00097C1B" w:rsidP="00067C33">
      <w:pPr>
        <w:jc w:val="both"/>
        <w:rPr>
          <w:color w:val="000000"/>
        </w:rPr>
      </w:pPr>
    </w:p>
    <w:p w:rsidR="00097C1B" w:rsidRPr="0048440E" w:rsidRDefault="00097C1B" w:rsidP="00067C33">
      <w:pPr>
        <w:jc w:val="both"/>
        <w:rPr>
          <w:color w:val="000000"/>
        </w:rPr>
      </w:pPr>
    </w:p>
    <w:p w:rsidR="006B0465" w:rsidRPr="0048440E" w:rsidRDefault="006B0465" w:rsidP="00067C33">
      <w:pPr>
        <w:jc w:val="both"/>
        <w:rPr>
          <w:color w:val="000000"/>
        </w:rPr>
      </w:pPr>
    </w:p>
    <w:p w:rsidR="006B0465" w:rsidRPr="0048440E" w:rsidRDefault="006B0465" w:rsidP="00067C33">
      <w:pPr>
        <w:jc w:val="both"/>
        <w:rPr>
          <w:color w:val="000000"/>
        </w:rPr>
      </w:pPr>
    </w:p>
    <w:p w:rsidR="006B0465" w:rsidRPr="0048440E" w:rsidRDefault="006B0465" w:rsidP="00067C33">
      <w:pPr>
        <w:jc w:val="both"/>
        <w:rPr>
          <w:b/>
          <w:color w:val="000000"/>
        </w:rPr>
      </w:pPr>
    </w:p>
    <w:p w:rsidR="00067C33" w:rsidRPr="0048440E" w:rsidRDefault="00067C33" w:rsidP="00067C33">
      <w:pPr>
        <w:jc w:val="both"/>
        <w:rPr>
          <w:color w:val="000000"/>
        </w:rPr>
      </w:pPr>
    </w:p>
    <w:p w:rsidR="00067C33" w:rsidRPr="0048440E" w:rsidRDefault="00067C33" w:rsidP="00067C33">
      <w:pPr>
        <w:rPr>
          <w:color w:val="000000"/>
        </w:rPr>
      </w:pPr>
    </w:p>
    <w:sectPr w:rsidR="00067C33" w:rsidRPr="0048440E"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3D25"/>
    <w:rsid w:val="00067C33"/>
    <w:rsid w:val="00071D68"/>
    <w:rsid w:val="00097C1B"/>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705F2"/>
    <w:rsid w:val="0028306C"/>
    <w:rsid w:val="002A6A27"/>
    <w:rsid w:val="00357234"/>
    <w:rsid w:val="003A409A"/>
    <w:rsid w:val="003C5E98"/>
    <w:rsid w:val="003E2EB2"/>
    <w:rsid w:val="003E538F"/>
    <w:rsid w:val="004039EA"/>
    <w:rsid w:val="00405DA0"/>
    <w:rsid w:val="00437FD9"/>
    <w:rsid w:val="0045302A"/>
    <w:rsid w:val="00460999"/>
    <w:rsid w:val="00464C33"/>
    <w:rsid w:val="0048440E"/>
    <w:rsid w:val="0048682D"/>
    <w:rsid w:val="00494E75"/>
    <w:rsid w:val="004A5E3B"/>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0465"/>
    <w:rsid w:val="006B3021"/>
    <w:rsid w:val="006D0346"/>
    <w:rsid w:val="00701D33"/>
    <w:rsid w:val="007033D4"/>
    <w:rsid w:val="00726986"/>
    <w:rsid w:val="00731AC5"/>
    <w:rsid w:val="00753730"/>
    <w:rsid w:val="00782BFC"/>
    <w:rsid w:val="007A69DF"/>
    <w:rsid w:val="007B24C3"/>
    <w:rsid w:val="007B733D"/>
    <w:rsid w:val="007D1B92"/>
    <w:rsid w:val="007D7AD0"/>
    <w:rsid w:val="007E2689"/>
    <w:rsid w:val="007F0472"/>
    <w:rsid w:val="007F14A7"/>
    <w:rsid w:val="00814F62"/>
    <w:rsid w:val="00844135"/>
    <w:rsid w:val="00881557"/>
    <w:rsid w:val="00887D04"/>
    <w:rsid w:val="008A152A"/>
    <w:rsid w:val="008B68C6"/>
    <w:rsid w:val="00917C22"/>
    <w:rsid w:val="00932503"/>
    <w:rsid w:val="009345A0"/>
    <w:rsid w:val="0096579C"/>
    <w:rsid w:val="009906E8"/>
    <w:rsid w:val="009A0750"/>
    <w:rsid w:val="009A5F96"/>
    <w:rsid w:val="009D5B84"/>
    <w:rsid w:val="00A007EF"/>
    <w:rsid w:val="00A13AF0"/>
    <w:rsid w:val="00A40768"/>
    <w:rsid w:val="00A533EC"/>
    <w:rsid w:val="00A72AB7"/>
    <w:rsid w:val="00A9663B"/>
    <w:rsid w:val="00AA1004"/>
    <w:rsid w:val="00AA1808"/>
    <w:rsid w:val="00AA560C"/>
    <w:rsid w:val="00AE6B66"/>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69A6"/>
    <w:rsid w:val="00CD377C"/>
    <w:rsid w:val="00CF74FC"/>
    <w:rsid w:val="00D14236"/>
    <w:rsid w:val="00D2573E"/>
    <w:rsid w:val="00D34440"/>
    <w:rsid w:val="00D41960"/>
    <w:rsid w:val="00D456CA"/>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37993"/>
    <w:rsid w:val="00F43AFC"/>
    <w:rsid w:val="00F46BA3"/>
    <w:rsid w:val="00F543B0"/>
    <w:rsid w:val="00F7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554433">
      <w:bodyDiv w:val="1"/>
      <w:marLeft w:val="0"/>
      <w:marRight w:val="0"/>
      <w:marTop w:val="0"/>
      <w:marBottom w:val="0"/>
      <w:divBdr>
        <w:top w:val="none" w:sz="0" w:space="0" w:color="auto"/>
        <w:left w:val="none" w:sz="0" w:space="0" w:color="auto"/>
        <w:bottom w:val="none" w:sz="0" w:space="0" w:color="auto"/>
        <w:right w:val="none" w:sz="0" w:space="0" w:color="auto"/>
      </w:divBdr>
      <w:divsChild>
        <w:div w:id="64685477">
          <w:marLeft w:val="0"/>
          <w:marRight w:val="0"/>
          <w:marTop w:val="0"/>
          <w:marBottom w:val="0"/>
          <w:divBdr>
            <w:top w:val="none" w:sz="0" w:space="0" w:color="auto"/>
            <w:left w:val="none" w:sz="0" w:space="0" w:color="auto"/>
            <w:bottom w:val="none" w:sz="0" w:space="0" w:color="auto"/>
            <w:right w:val="none" w:sz="0" w:space="0" w:color="auto"/>
          </w:divBdr>
          <w:divsChild>
            <w:div w:id="1538666456">
              <w:marLeft w:val="0"/>
              <w:marRight w:val="0"/>
              <w:marTop w:val="0"/>
              <w:marBottom w:val="0"/>
              <w:divBdr>
                <w:top w:val="none" w:sz="0" w:space="0" w:color="auto"/>
                <w:left w:val="none" w:sz="0" w:space="0" w:color="auto"/>
                <w:bottom w:val="none" w:sz="0" w:space="0" w:color="auto"/>
                <w:right w:val="none" w:sz="0" w:space="0" w:color="auto"/>
              </w:divBdr>
              <w:divsChild>
                <w:div w:id="39088345">
                  <w:marLeft w:val="0"/>
                  <w:marRight w:val="0"/>
                  <w:marTop w:val="0"/>
                  <w:marBottom w:val="0"/>
                  <w:divBdr>
                    <w:top w:val="none" w:sz="0" w:space="0" w:color="auto"/>
                    <w:left w:val="none" w:sz="0" w:space="0" w:color="auto"/>
                    <w:bottom w:val="none" w:sz="0" w:space="0" w:color="auto"/>
                    <w:right w:val="none" w:sz="0" w:space="0" w:color="auto"/>
                  </w:divBdr>
                  <w:divsChild>
                    <w:div w:id="2087990469">
                      <w:marLeft w:val="0"/>
                      <w:marRight w:val="0"/>
                      <w:marTop w:val="0"/>
                      <w:marBottom w:val="0"/>
                      <w:divBdr>
                        <w:top w:val="none" w:sz="0" w:space="0" w:color="auto"/>
                        <w:left w:val="none" w:sz="0" w:space="0" w:color="auto"/>
                        <w:bottom w:val="none" w:sz="0" w:space="0" w:color="auto"/>
                        <w:right w:val="none" w:sz="0" w:space="0" w:color="auto"/>
                      </w:divBdr>
                      <w:divsChild>
                        <w:div w:id="103693644">
                          <w:marLeft w:val="0"/>
                          <w:marRight w:val="0"/>
                          <w:marTop w:val="0"/>
                          <w:marBottom w:val="120"/>
                          <w:divBdr>
                            <w:top w:val="none" w:sz="0" w:space="0" w:color="auto"/>
                            <w:left w:val="none" w:sz="0" w:space="0" w:color="auto"/>
                            <w:bottom w:val="none" w:sz="0" w:space="0" w:color="auto"/>
                            <w:right w:val="none" w:sz="0" w:space="0" w:color="auto"/>
                          </w:divBdr>
                        </w:div>
                        <w:div w:id="6107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2723">
      <w:bodyDiv w:val="1"/>
      <w:marLeft w:val="0"/>
      <w:marRight w:val="0"/>
      <w:marTop w:val="0"/>
      <w:marBottom w:val="0"/>
      <w:divBdr>
        <w:top w:val="none" w:sz="0" w:space="0" w:color="auto"/>
        <w:left w:val="none" w:sz="0" w:space="0" w:color="auto"/>
        <w:bottom w:val="none" w:sz="0" w:space="0" w:color="auto"/>
        <w:right w:val="none" w:sz="0" w:space="0" w:color="auto"/>
      </w:divBdr>
      <w:divsChild>
        <w:div w:id="601688330">
          <w:marLeft w:val="-300"/>
          <w:marRight w:val="-300"/>
          <w:marTop w:val="0"/>
          <w:marBottom w:val="150"/>
          <w:divBdr>
            <w:top w:val="none" w:sz="0" w:space="0" w:color="auto"/>
            <w:left w:val="none" w:sz="0" w:space="0" w:color="auto"/>
            <w:bottom w:val="none" w:sz="0" w:space="0" w:color="auto"/>
            <w:right w:val="none" w:sz="0" w:space="0" w:color="auto"/>
          </w:divBdr>
        </w:div>
        <w:div w:id="1604653892">
          <w:marLeft w:val="0"/>
          <w:marRight w:val="0"/>
          <w:marTop w:val="0"/>
          <w:marBottom w:val="0"/>
          <w:divBdr>
            <w:top w:val="none" w:sz="0" w:space="0" w:color="auto"/>
            <w:left w:val="none" w:sz="0" w:space="0" w:color="auto"/>
            <w:bottom w:val="single" w:sz="12" w:space="0" w:color="000000"/>
            <w:right w:val="none" w:sz="0" w:space="0" w:color="auto"/>
          </w:divBdr>
        </w:div>
        <w:div w:id="501437834">
          <w:marLeft w:val="0"/>
          <w:marRight w:val="0"/>
          <w:marTop w:val="0"/>
          <w:marBottom w:val="0"/>
          <w:divBdr>
            <w:top w:val="none" w:sz="0" w:space="0" w:color="auto"/>
            <w:left w:val="none" w:sz="0" w:space="0" w:color="auto"/>
            <w:bottom w:val="none" w:sz="0" w:space="0" w:color="auto"/>
            <w:right w:val="none" w:sz="0" w:space="0" w:color="auto"/>
          </w:divBdr>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200">
      <w:bodyDiv w:val="1"/>
      <w:marLeft w:val="0"/>
      <w:marRight w:val="0"/>
      <w:marTop w:val="0"/>
      <w:marBottom w:val="0"/>
      <w:divBdr>
        <w:top w:val="none" w:sz="0" w:space="0" w:color="auto"/>
        <w:left w:val="none" w:sz="0" w:space="0" w:color="auto"/>
        <w:bottom w:val="none" w:sz="0" w:space="0" w:color="auto"/>
        <w:right w:val="none" w:sz="0" w:space="0" w:color="auto"/>
      </w:divBdr>
      <w:divsChild>
        <w:div w:id="1055200629">
          <w:marLeft w:val="0"/>
          <w:marRight w:val="0"/>
          <w:marTop w:val="0"/>
          <w:marBottom w:val="0"/>
          <w:divBdr>
            <w:top w:val="none" w:sz="0" w:space="0" w:color="auto"/>
            <w:left w:val="none" w:sz="0" w:space="0" w:color="auto"/>
            <w:bottom w:val="none" w:sz="0" w:space="0" w:color="auto"/>
            <w:right w:val="none" w:sz="0" w:space="0" w:color="auto"/>
          </w:divBdr>
          <w:divsChild>
            <w:div w:id="2136871212">
              <w:marLeft w:val="120"/>
              <w:marRight w:val="120"/>
              <w:marTop w:val="0"/>
              <w:marBottom w:val="0"/>
              <w:divBdr>
                <w:top w:val="none" w:sz="0" w:space="0" w:color="auto"/>
                <w:left w:val="none" w:sz="0" w:space="0" w:color="auto"/>
                <w:bottom w:val="none" w:sz="0" w:space="0" w:color="auto"/>
                <w:right w:val="none" w:sz="0" w:space="0" w:color="auto"/>
              </w:divBdr>
              <w:divsChild>
                <w:div w:id="1066295930">
                  <w:marLeft w:val="0"/>
                  <w:marRight w:val="0"/>
                  <w:marTop w:val="0"/>
                  <w:marBottom w:val="0"/>
                  <w:divBdr>
                    <w:top w:val="none" w:sz="0" w:space="0" w:color="auto"/>
                    <w:left w:val="none" w:sz="0" w:space="0" w:color="auto"/>
                    <w:bottom w:val="none" w:sz="0" w:space="0" w:color="auto"/>
                    <w:right w:val="none" w:sz="0" w:space="0" w:color="auto"/>
                  </w:divBdr>
                  <w:divsChild>
                    <w:div w:id="1209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909">
      <w:bodyDiv w:val="1"/>
      <w:marLeft w:val="0"/>
      <w:marRight w:val="0"/>
      <w:marTop w:val="0"/>
      <w:marBottom w:val="0"/>
      <w:divBdr>
        <w:top w:val="none" w:sz="0" w:space="0" w:color="auto"/>
        <w:left w:val="none" w:sz="0" w:space="0" w:color="auto"/>
        <w:bottom w:val="none" w:sz="0" w:space="0" w:color="auto"/>
        <w:right w:val="none" w:sz="0" w:space="0" w:color="auto"/>
      </w:divBdr>
      <w:divsChild>
        <w:div w:id="1456752159">
          <w:marLeft w:val="0"/>
          <w:marRight w:val="0"/>
          <w:marTop w:val="150"/>
          <w:marBottom w:val="0"/>
          <w:divBdr>
            <w:top w:val="none" w:sz="0" w:space="0" w:color="auto"/>
            <w:left w:val="none" w:sz="0" w:space="0" w:color="auto"/>
            <w:bottom w:val="none" w:sz="0" w:space="0" w:color="auto"/>
            <w:right w:val="none" w:sz="0" w:space="0" w:color="auto"/>
          </w:divBdr>
          <w:divsChild>
            <w:div w:id="1750807508">
              <w:marLeft w:val="0"/>
              <w:marRight w:val="0"/>
              <w:marTop w:val="0"/>
              <w:marBottom w:val="0"/>
              <w:divBdr>
                <w:top w:val="none" w:sz="0" w:space="0" w:color="auto"/>
                <w:left w:val="none" w:sz="0" w:space="0" w:color="auto"/>
                <w:bottom w:val="none" w:sz="0" w:space="0" w:color="auto"/>
                <w:right w:val="none" w:sz="0" w:space="0" w:color="auto"/>
              </w:divBdr>
              <w:divsChild>
                <w:div w:id="2144500287">
                  <w:marLeft w:val="0"/>
                  <w:marRight w:val="0"/>
                  <w:marTop w:val="0"/>
                  <w:marBottom w:val="0"/>
                  <w:divBdr>
                    <w:top w:val="none" w:sz="0" w:space="0" w:color="auto"/>
                    <w:left w:val="none" w:sz="0" w:space="0" w:color="auto"/>
                    <w:bottom w:val="none" w:sz="0" w:space="0" w:color="auto"/>
                    <w:right w:val="none" w:sz="0" w:space="0" w:color="auto"/>
                  </w:divBdr>
                  <w:divsChild>
                    <w:div w:id="188223809">
                      <w:marLeft w:val="0"/>
                      <w:marRight w:val="0"/>
                      <w:marTop w:val="0"/>
                      <w:marBottom w:val="0"/>
                      <w:divBdr>
                        <w:top w:val="none" w:sz="0" w:space="0" w:color="auto"/>
                        <w:left w:val="none" w:sz="0" w:space="0" w:color="auto"/>
                        <w:bottom w:val="none" w:sz="0" w:space="0" w:color="auto"/>
                        <w:right w:val="none" w:sz="0" w:space="0" w:color="auto"/>
                      </w:divBdr>
                      <w:divsChild>
                        <w:div w:id="1160390906">
                          <w:marLeft w:val="0"/>
                          <w:marRight w:val="0"/>
                          <w:marTop w:val="0"/>
                          <w:marBottom w:val="0"/>
                          <w:divBdr>
                            <w:top w:val="none" w:sz="0" w:space="0" w:color="auto"/>
                            <w:left w:val="none" w:sz="0" w:space="0" w:color="auto"/>
                            <w:bottom w:val="none" w:sz="0" w:space="0" w:color="auto"/>
                            <w:right w:val="none" w:sz="0" w:space="0" w:color="auto"/>
                          </w:divBdr>
                          <w:divsChild>
                            <w:div w:id="425535849">
                              <w:marLeft w:val="0"/>
                              <w:marRight w:val="0"/>
                              <w:marTop w:val="0"/>
                              <w:marBottom w:val="0"/>
                              <w:divBdr>
                                <w:top w:val="none" w:sz="0" w:space="0" w:color="auto"/>
                                <w:left w:val="none" w:sz="0" w:space="0" w:color="auto"/>
                                <w:bottom w:val="none" w:sz="0" w:space="0" w:color="auto"/>
                                <w:right w:val="none" w:sz="0" w:space="0" w:color="auto"/>
                              </w:divBdr>
                              <w:divsChild>
                                <w:div w:id="2080861519">
                                  <w:marLeft w:val="0"/>
                                  <w:marRight w:val="0"/>
                                  <w:marTop w:val="0"/>
                                  <w:marBottom w:val="0"/>
                                  <w:divBdr>
                                    <w:top w:val="none" w:sz="0" w:space="0" w:color="auto"/>
                                    <w:left w:val="none" w:sz="0" w:space="0" w:color="auto"/>
                                    <w:bottom w:val="none" w:sz="0" w:space="0" w:color="auto"/>
                                    <w:right w:val="none" w:sz="0" w:space="0" w:color="auto"/>
                                  </w:divBdr>
                                  <w:divsChild>
                                    <w:div w:id="16808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0856">
      <w:bodyDiv w:val="1"/>
      <w:marLeft w:val="0"/>
      <w:marRight w:val="0"/>
      <w:marTop w:val="0"/>
      <w:marBottom w:val="0"/>
      <w:divBdr>
        <w:top w:val="none" w:sz="0" w:space="0" w:color="auto"/>
        <w:left w:val="none" w:sz="0" w:space="0" w:color="auto"/>
        <w:bottom w:val="none" w:sz="0" w:space="0" w:color="auto"/>
        <w:right w:val="none" w:sz="0" w:space="0" w:color="auto"/>
      </w:divBdr>
      <w:divsChild>
        <w:div w:id="623117274">
          <w:marLeft w:val="0"/>
          <w:marRight w:val="0"/>
          <w:marTop w:val="0"/>
          <w:marBottom w:val="0"/>
          <w:divBdr>
            <w:top w:val="none" w:sz="0" w:space="0" w:color="auto"/>
            <w:left w:val="none" w:sz="0" w:space="0" w:color="auto"/>
            <w:bottom w:val="none" w:sz="0" w:space="0" w:color="auto"/>
            <w:right w:val="none" w:sz="0" w:space="0" w:color="auto"/>
          </w:divBdr>
          <w:divsChild>
            <w:div w:id="900557662">
              <w:marLeft w:val="0"/>
              <w:marRight w:val="0"/>
              <w:marTop w:val="0"/>
              <w:marBottom w:val="0"/>
              <w:divBdr>
                <w:top w:val="none" w:sz="0" w:space="0" w:color="auto"/>
                <w:left w:val="none" w:sz="0" w:space="0" w:color="auto"/>
                <w:bottom w:val="none" w:sz="0" w:space="0" w:color="auto"/>
                <w:right w:val="none" w:sz="0" w:space="0" w:color="auto"/>
              </w:divBdr>
              <w:divsChild>
                <w:div w:id="1880586917">
                  <w:marLeft w:val="0"/>
                  <w:marRight w:val="0"/>
                  <w:marTop w:val="0"/>
                  <w:marBottom w:val="0"/>
                  <w:divBdr>
                    <w:top w:val="none" w:sz="0" w:space="0" w:color="auto"/>
                    <w:left w:val="none" w:sz="0" w:space="0" w:color="auto"/>
                    <w:bottom w:val="none" w:sz="0" w:space="0" w:color="auto"/>
                    <w:right w:val="none" w:sz="0" w:space="0" w:color="auto"/>
                  </w:divBdr>
                  <w:divsChild>
                    <w:div w:id="1107191131">
                      <w:marLeft w:val="0"/>
                      <w:marRight w:val="0"/>
                      <w:marTop w:val="0"/>
                      <w:marBottom w:val="0"/>
                      <w:divBdr>
                        <w:top w:val="none" w:sz="0" w:space="0" w:color="auto"/>
                        <w:left w:val="none" w:sz="0" w:space="0" w:color="auto"/>
                        <w:bottom w:val="none" w:sz="0" w:space="0" w:color="auto"/>
                        <w:right w:val="none" w:sz="0" w:space="0" w:color="auto"/>
                      </w:divBdr>
                      <w:divsChild>
                        <w:div w:id="1663192425">
                          <w:marLeft w:val="0"/>
                          <w:marRight w:val="0"/>
                          <w:marTop w:val="0"/>
                          <w:marBottom w:val="0"/>
                          <w:divBdr>
                            <w:top w:val="none" w:sz="0" w:space="0" w:color="auto"/>
                            <w:left w:val="none" w:sz="0" w:space="0" w:color="auto"/>
                            <w:bottom w:val="none" w:sz="0" w:space="0" w:color="auto"/>
                            <w:right w:val="none" w:sz="0" w:space="0" w:color="auto"/>
                          </w:divBdr>
                          <w:divsChild>
                            <w:div w:id="800921494">
                              <w:marLeft w:val="0"/>
                              <w:marRight w:val="0"/>
                              <w:marTop w:val="0"/>
                              <w:marBottom w:val="0"/>
                              <w:divBdr>
                                <w:top w:val="none" w:sz="0" w:space="0" w:color="auto"/>
                                <w:left w:val="none" w:sz="0" w:space="0" w:color="auto"/>
                                <w:bottom w:val="none" w:sz="0" w:space="0" w:color="auto"/>
                                <w:right w:val="none" w:sz="0" w:space="0" w:color="auto"/>
                              </w:divBdr>
                              <w:divsChild>
                                <w:div w:id="1926763356">
                                  <w:marLeft w:val="0"/>
                                  <w:marRight w:val="555"/>
                                  <w:marTop w:val="0"/>
                                  <w:marBottom w:val="210"/>
                                  <w:divBdr>
                                    <w:top w:val="none" w:sz="0" w:space="0" w:color="auto"/>
                                    <w:left w:val="none" w:sz="0" w:space="0" w:color="auto"/>
                                    <w:bottom w:val="none" w:sz="0" w:space="0" w:color="auto"/>
                                    <w:right w:val="none" w:sz="0" w:space="0" w:color="auto"/>
                                  </w:divBdr>
                                  <w:divsChild>
                                    <w:div w:id="672101500">
                                      <w:marLeft w:val="0"/>
                                      <w:marRight w:val="0"/>
                                      <w:marTop w:val="0"/>
                                      <w:marBottom w:val="0"/>
                                      <w:divBdr>
                                        <w:top w:val="none" w:sz="0" w:space="0" w:color="auto"/>
                                        <w:left w:val="none" w:sz="0" w:space="0" w:color="auto"/>
                                        <w:bottom w:val="none" w:sz="0" w:space="0" w:color="auto"/>
                                        <w:right w:val="none" w:sz="0" w:space="0" w:color="auto"/>
                                      </w:divBdr>
                                      <w:divsChild>
                                        <w:div w:id="1593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776129">
      <w:bodyDiv w:val="1"/>
      <w:marLeft w:val="0"/>
      <w:marRight w:val="0"/>
      <w:marTop w:val="0"/>
      <w:marBottom w:val="0"/>
      <w:divBdr>
        <w:top w:val="none" w:sz="0" w:space="0" w:color="auto"/>
        <w:left w:val="none" w:sz="0" w:space="0" w:color="auto"/>
        <w:bottom w:val="none" w:sz="0" w:space="0" w:color="auto"/>
        <w:right w:val="none" w:sz="0" w:space="0" w:color="auto"/>
      </w:divBdr>
      <w:divsChild>
        <w:div w:id="637414665">
          <w:marLeft w:val="0"/>
          <w:marRight w:val="0"/>
          <w:marTop w:val="0"/>
          <w:marBottom w:val="0"/>
          <w:divBdr>
            <w:top w:val="single" w:sz="6" w:space="0" w:color="E3E3E3"/>
            <w:left w:val="single" w:sz="6" w:space="0" w:color="E3E3E3"/>
            <w:bottom w:val="single" w:sz="2" w:space="0" w:color="E3E3E3"/>
            <w:right w:val="single" w:sz="6" w:space="0" w:color="E3E3E3"/>
          </w:divBdr>
          <w:divsChild>
            <w:div w:id="911741905">
              <w:marLeft w:val="0"/>
              <w:marRight w:val="0"/>
              <w:marTop w:val="0"/>
              <w:marBottom w:val="0"/>
              <w:divBdr>
                <w:top w:val="none" w:sz="0" w:space="0" w:color="auto"/>
                <w:left w:val="none" w:sz="0" w:space="0" w:color="auto"/>
                <w:bottom w:val="none" w:sz="0" w:space="0" w:color="auto"/>
                <w:right w:val="none" w:sz="0" w:space="0" w:color="auto"/>
              </w:divBdr>
            </w:div>
            <w:div w:id="1107308195">
              <w:marLeft w:val="450"/>
              <w:marRight w:val="450"/>
              <w:marTop w:val="0"/>
              <w:marBottom w:val="0"/>
              <w:divBdr>
                <w:top w:val="none" w:sz="0" w:space="0" w:color="auto"/>
                <w:left w:val="none" w:sz="0" w:space="0" w:color="auto"/>
                <w:bottom w:val="none" w:sz="0" w:space="0" w:color="auto"/>
                <w:right w:val="none" w:sz="0" w:space="0" w:color="auto"/>
              </w:divBdr>
            </w:div>
          </w:divsChild>
        </w:div>
        <w:div w:id="468590916">
          <w:marLeft w:val="0"/>
          <w:marRight w:val="0"/>
          <w:marTop w:val="0"/>
          <w:marBottom w:val="0"/>
          <w:divBdr>
            <w:top w:val="none" w:sz="0" w:space="0" w:color="auto"/>
            <w:left w:val="none" w:sz="0" w:space="0" w:color="auto"/>
            <w:bottom w:val="none" w:sz="0" w:space="0" w:color="auto"/>
            <w:right w:val="none" w:sz="0" w:space="0" w:color="auto"/>
          </w:divBdr>
          <w:divsChild>
            <w:div w:id="371461258">
              <w:marLeft w:val="0"/>
              <w:marRight w:val="0"/>
              <w:marTop w:val="0"/>
              <w:marBottom w:val="0"/>
              <w:divBdr>
                <w:top w:val="none" w:sz="0" w:space="0" w:color="auto"/>
                <w:left w:val="single" w:sz="6" w:space="0" w:color="E3E3E3"/>
                <w:bottom w:val="single" w:sz="6" w:space="0" w:color="E3E3E3"/>
                <w:right w:val="single" w:sz="6" w:space="0" w:color="E3E3E3"/>
              </w:divBdr>
              <w:divsChild>
                <w:div w:id="1097598757">
                  <w:marLeft w:val="0"/>
                  <w:marRight w:val="0"/>
                  <w:marTop w:val="0"/>
                  <w:marBottom w:val="0"/>
                  <w:divBdr>
                    <w:top w:val="none" w:sz="0" w:space="0" w:color="auto"/>
                    <w:left w:val="none" w:sz="0" w:space="0" w:color="auto"/>
                    <w:bottom w:val="none" w:sz="0" w:space="0" w:color="auto"/>
                    <w:right w:val="none" w:sz="0" w:space="0" w:color="auto"/>
                  </w:divBdr>
                  <w:divsChild>
                    <w:div w:id="1725442716">
                      <w:marLeft w:val="0"/>
                      <w:marRight w:val="0"/>
                      <w:marTop w:val="0"/>
                      <w:marBottom w:val="135"/>
                      <w:divBdr>
                        <w:top w:val="none" w:sz="0" w:space="0" w:color="auto"/>
                        <w:left w:val="none" w:sz="0" w:space="0" w:color="auto"/>
                        <w:bottom w:val="none" w:sz="0" w:space="0" w:color="auto"/>
                        <w:right w:val="none" w:sz="0" w:space="0" w:color="auto"/>
                      </w:divBdr>
                      <w:divsChild>
                        <w:div w:id="170921918">
                          <w:marLeft w:val="0"/>
                          <w:marRight w:val="0"/>
                          <w:marTop w:val="0"/>
                          <w:marBottom w:val="0"/>
                          <w:divBdr>
                            <w:top w:val="none" w:sz="0" w:space="0" w:color="auto"/>
                            <w:left w:val="none" w:sz="0" w:space="0" w:color="auto"/>
                            <w:bottom w:val="none" w:sz="0" w:space="0" w:color="auto"/>
                            <w:right w:val="none" w:sz="0" w:space="0" w:color="auto"/>
                          </w:divBdr>
                          <w:divsChild>
                            <w:div w:id="11819678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336604">
      <w:bodyDiv w:val="1"/>
      <w:marLeft w:val="0"/>
      <w:marRight w:val="0"/>
      <w:marTop w:val="0"/>
      <w:marBottom w:val="0"/>
      <w:divBdr>
        <w:top w:val="none" w:sz="0" w:space="0" w:color="auto"/>
        <w:left w:val="none" w:sz="0" w:space="0" w:color="auto"/>
        <w:bottom w:val="none" w:sz="0" w:space="0" w:color="auto"/>
        <w:right w:val="none" w:sz="0" w:space="0" w:color="auto"/>
      </w:divBdr>
      <w:divsChild>
        <w:div w:id="1454979666">
          <w:marLeft w:val="0"/>
          <w:marRight w:val="0"/>
          <w:marTop w:val="0"/>
          <w:marBottom w:val="0"/>
          <w:divBdr>
            <w:top w:val="none" w:sz="0" w:space="0" w:color="auto"/>
            <w:left w:val="none" w:sz="0" w:space="0" w:color="auto"/>
            <w:bottom w:val="none" w:sz="0" w:space="0" w:color="auto"/>
            <w:right w:val="none" w:sz="0" w:space="0" w:color="auto"/>
          </w:divBdr>
          <w:divsChild>
            <w:div w:id="1813600084">
              <w:marLeft w:val="0"/>
              <w:marRight w:val="0"/>
              <w:marTop w:val="0"/>
              <w:marBottom w:val="0"/>
              <w:divBdr>
                <w:top w:val="none" w:sz="0" w:space="0" w:color="auto"/>
                <w:left w:val="none" w:sz="0" w:space="0" w:color="auto"/>
                <w:bottom w:val="none" w:sz="0" w:space="0" w:color="auto"/>
                <w:right w:val="none" w:sz="0" w:space="0" w:color="auto"/>
              </w:divBdr>
              <w:divsChild>
                <w:div w:id="146484610">
                  <w:marLeft w:val="0"/>
                  <w:marRight w:val="0"/>
                  <w:marTop w:val="0"/>
                  <w:marBottom w:val="0"/>
                  <w:divBdr>
                    <w:top w:val="none" w:sz="0" w:space="0" w:color="auto"/>
                    <w:left w:val="none" w:sz="0" w:space="0" w:color="auto"/>
                    <w:bottom w:val="none" w:sz="0" w:space="0" w:color="auto"/>
                    <w:right w:val="none" w:sz="0" w:space="0" w:color="auto"/>
                  </w:divBdr>
                  <w:divsChild>
                    <w:div w:id="513500444">
                      <w:marLeft w:val="0"/>
                      <w:marRight w:val="0"/>
                      <w:marTop w:val="0"/>
                      <w:marBottom w:val="0"/>
                      <w:divBdr>
                        <w:top w:val="none" w:sz="0" w:space="0" w:color="auto"/>
                        <w:left w:val="none" w:sz="0" w:space="0" w:color="auto"/>
                        <w:bottom w:val="none" w:sz="0" w:space="0" w:color="auto"/>
                        <w:right w:val="none" w:sz="0" w:space="0" w:color="auto"/>
                      </w:divBdr>
                      <w:divsChild>
                        <w:div w:id="359551069">
                          <w:marLeft w:val="0"/>
                          <w:marRight w:val="0"/>
                          <w:marTop w:val="0"/>
                          <w:marBottom w:val="0"/>
                          <w:divBdr>
                            <w:top w:val="none" w:sz="0" w:space="0" w:color="auto"/>
                            <w:left w:val="none" w:sz="0" w:space="0" w:color="auto"/>
                            <w:bottom w:val="none" w:sz="0" w:space="0" w:color="auto"/>
                            <w:right w:val="none" w:sz="0" w:space="0" w:color="auto"/>
                          </w:divBdr>
                          <w:divsChild>
                            <w:div w:id="383872809">
                              <w:marLeft w:val="0"/>
                              <w:marRight w:val="0"/>
                              <w:marTop w:val="0"/>
                              <w:marBottom w:val="0"/>
                              <w:divBdr>
                                <w:top w:val="none" w:sz="0" w:space="0" w:color="auto"/>
                                <w:left w:val="none" w:sz="0" w:space="0" w:color="auto"/>
                                <w:bottom w:val="none" w:sz="0" w:space="0" w:color="auto"/>
                                <w:right w:val="none" w:sz="0" w:space="0" w:color="auto"/>
                              </w:divBdr>
                              <w:divsChild>
                                <w:div w:id="669210898">
                                  <w:marLeft w:val="0"/>
                                  <w:marRight w:val="0"/>
                                  <w:marTop w:val="0"/>
                                  <w:marBottom w:val="0"/>
                                  <w:divBdr>
                                    <w:top w:val="none" w:sz="0" w:space="0" w:color="auto"/>
                                    <w:left w:val="none" w:sz="0" w:space="0" w:color="auto"/>
                                    <w:bottom w:val="none" w:sz="0" w:space="0" w:color="auto"/>
                                    <w:right w:val="none" w:sz="0" w:space="0" w:color="auto"/>
                                  </w:divBdr>
                                  <w:divsChild>
                                    <w:div w:id="1093015785">
                                      <w:marLeft w:val="0"/>
                                      <w:marRight w:val="0"/>
                                      <w:marTop w:val="0"/>
                                      <w:marBottom w:val="0"/>
                                      <w:divBdr>
                                        <w:top w:val="none" w:sz="0" w:space="0" w:color="auto"/>
                                        <w:left w:val="none" w:sz="0" w:space="0" w:color="auto"/>
                                        <w:bottom w:val="none" w:sz="0" w:space="0" w:color="auto"/>
                                        <w:right w:val="none" w:sz="0" w:space="0" w:color="auto"/>
                                      </w:divBdr>
                                      <w:divsChild>
                                        <w:div w:id="12181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7640">
                                  <w:marLeft w:val="0"/>
                                  <w:marRight w:val="0"/>
                                  <w:marTop w:val="0"/>
                                  <w:marBottom w:val="300"/>
                                  <w:divBdr>
                                    <w:top w:val="none" w:sz="0" w:space="0" w:color="auto"/>
                                    <w:left w:val="none" w:sz="0" w:space="0" w:color="auto"/>
                                    <w:bottom w:val="none" w:sz="0" w:space="0" w:color="auto"/>
                                    <w:right w:val="none" w:sz="0" w:space="0" w:color="auto"/>
                                  </w:divBdr>
                                  <w:divsChild>
                                    <w:div w:id="86339856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76824621">
      <w:bodyDiv w:val="1"/>
      <w:marLeft w:val="0"/>
      <w:marRight w:val="0"/>
      <w:marTop w:val="0"/>
      <w:marBottom w:val="0"/>
      <w:divBdr>
        <w:top w:val="none" w:sz="0" w:space="0" w:color="auto"/>
        <w:left w:val="none" w:sz="0" w:space="0" w:color="auto"/>
        <w:bottom w:val="none" w:sz="0" w:space="0" w:color="auto"/>
        <w:right w:val="none" w:sz="0" w:space="0" w:color="auto"/>
      </w:divBdr>
      <w:divsChild>
        <w:div w:id="378361655">
          <w:marLeft w:val="0"/>
          <w:marRight w:val="0"/>
          <w:marTop w:val="0"/>
          <w:marBottom w:val="0"/>
          <w:divBdr>
            <w:top w:val="none" w:sz="0" w:space="0" w:color="auto"/>
            <w:left w:val="none" w:sz="0" w:space="0" w:color="auto"/>
            <w:bottom w:val="none" w:sz="0" w:space="0" w:color="auto"/>
            <w:right w:val="none" w:sz="0" w:space="0" w:color="auto"/>
          </w:divBdr>
          <w:divsChild>
            <w:div w:id="123693040">
              <w:marLeft w:val="0"/>
              <w:marRight w:val="0"/>
              <w:marTop w:val="0"/>
              <w:marBottom w:val="0"/>
              <w:divBdr>
                <w:top w:val="none" w:sz="0" w:space="0" w:color="auto"/>
                <w:left w:val="none" w:sz="0" w:space="0" w:color="auto"/>
                <w:bottom w:val="none" w:sz="0" w:space="0" w:color="auto"/>
                <w:right w:val="none" w:sz="0" w:space="0" w:color="auto"/>
              </w:divBdr>
              <w:divsChild>
                <w:div w:id="321856258">
                  <w:marLeft w:val="0"/>
                  <w:marRight w:val="0"/>
                  <w:marTop w:val="0"/>
                  <w:marBottom w:val="0"/>
                  <w:divBdr>
                    <w:top w:val="none" w:sz="0" w:space="0" w:color="auto"/>
                    <w:left w:val="none" w:sz="0" w:space="0" w:color="auto"/>
                    <w:bottom w:val="none" w:sz="0" w:space="0" w:color="auto"/>
                    <w:right w:val="none" w:sz="0" w:space="0" w:color="auto"/>
                  </w:divBdr>
                  <w:divsChild>
                    <w:div w:id="1544367598">
                      <w:marLeft w:val="0"/>
                      <w:marRight w:val="0"/>
                      <w:marTop w:val="0"/>
                      <w:marBottom w:val="0"/>
                      <w:divBdr>
                        <w:top w:val="none" w:sz="0" w:space="0" w:color="auto"/>
                        <w:left w:val="none" w:sz="0" w:space="0" w:color="auto"/>
                        <w:bottom w:val="none" w:sz="0" w:space="0" w:color="auto"/>
                        <w:right w:val="none" w:sz="0" w:space="0" w:color="auto"/>
                      </w:divBdr>
                      <w:divsChild>
                        <w:div w:id="649016397">
                          <w:marLeft w:val="0"/>
                          <w:marRight w:val="0"/>
                          <w:marTop w:val="0"/>
                          <w:marBottom w:val="0"/>
                          <w:divBdr>
                            <w:top w:val="none" w:sz="0" w:space="0" w:color="auto"/>
                            <w:left w:val="none" w:sz="0" w:space="0" w:color="auto"/>
                            <w:bottom w:val="none" w:sz="0" w:space="0" w:color="auto"/>
                            <w:right w:val="none" w:sz="0" w:space="0" w:color="auto"/>
                          </w:divBdr>
                        </w:div>
                        <w:div w:id="2145779870">
                          <w:marLeft w:val="450"/>
                          <w:marRight w:val="0"/>
                          <w:marTop w:val="0"/>
                          <w:marBottom w:val="360"/>
                          <w:divBdr>
                            <w:top w:val="none" w:sz="0" w:space="0" w:color="auto"/>
                            <w:left w:val="single" w:sz="6" w:space="24" w:color="CCCCCC"/>
                            <w:bottom w:val="none" w:sz="0" w:space="0" w:color="auto"/>
                            <w:right w:val="none" w:sz="0" w:space="0" w:color="auto"/>
                          </w:divBdr>
                          <w:divsChild>
                            <w:div w:id="300035642">
                              <w:marLeft w:val="0"/>
                              <w:marRight w:val="0"/>
                              <w:marTop w:val="0"/>
                              <w:marBottom w:val="0"/>
                              <w:divBdr>
                                <w:top w:val="none" w:sz="0" w:space="0" w:color="auto"/>
                                <w:left w:val="none" w:sz="0" w:space="0" w:color="auto"/>
                                <w:bottom w:val="none" w:sz="0" w:space="0" w:color="auto"/>
                                <w:right w:val="none" w:sz="0" w:space="0" w:color="auto"/>
                              </w:divBdr>
                            </w:div>
                          </w:divsChild>
                        </w:div>
                        <w:div w:id="7838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26053493">
      <w:bodyDiv w:val="1"/>
      <w:marLeft w:val="0"/>
      <w:marRight w:val="0"/>
      <w:marTop w:val="0"/>
      <w:marBottom w:val="0"/>
      <w:divBdr>
        <w:top w:val="none" w:sz="0" w:space="0" w:color="auto"/>
        <w:left w:val="none" w:sz="0" w:space="0" w:color="auto"/>
        <w:bottom w:val="none" w:sz="0" w:space="0" w:color="auto"/>
        <w:right w:val="none" w:sz="0" w:space="0" w:color="auto"/>
      </w:divBdr>
      <w:divsChild>
        <w:div w:id="1796674721">
          <w:marLeft w:val="0"/>
          <w:marRight w:val="0"/>
          <w:marTop w:val="0"/>
          <w:marBottom w:val="0"/>
          <w:divBdr>
            <w:top w:val="none" w:sz="0" w:space="0" w:color="auto"/>
            <w:left w:val="none" w:sz="0" w:space="0" w:color="auto"/>
            <w:bottom w:val="none" w:sz="0" w:space="0" w:color="auto"/>
            <w:right w:val="none" w:sz="0" w:space="0" w:color="auto"/>
          </w:divBdr>
          <w:divsChild>
            <w:div w:id="1541628517">
              <w:marLeft w:val="0"/>
              <w:marRight w:val="0"/>
              <w:marTop w:val="0"/>
              <w:marBottom w:val="0"/>
              <w:divBdr>
                <w:top w:val="none" w:sz="0" w:space="0" w:color="auto"/>
                <w:left w:val="none" w:sz="0" w:space="0" w:color="auto"/>
                <w:bottom w:val="none" w:sz="0" w:space="0" w:color="auto"/>
                <w:right w:val="none" w:sz="0" w:space="0" w:color="auto"/>
              </w:divBdr>
              <w:divsChild>
                <w:div w:id="23363068">
                  <w:marLeft w:val="0"/>
                  <w:marRight w:val="0"/>
                  <w:marTop w:val="0"/>
                  <w:marBottom w:val="0"/>
                  <w:divBdr>
                    <w:top w:val="none" w:sz="0" w:space="0" w:color="auto"/>
                    <w:left w:val="none" w:sz="0" w:space="0" w:color="auto"/>
                    <w:bottom w:val="none" w:sz="0" w:space="0" w:color="auto"/>
                    <w:right w:val="none" w:sz="0" w:space="0" w:color="auto"/>
                  </w:divBdr>
                  <w:divsChild>
                    <w:div w:id="954600539">
                      <w:marLeft w:val="0"/>
                      <w:marRight w:val="0"/>
                      <w:marTop w:val="0"/>
                      <w:marBottom w:val="0"/>
                      <w:divBdr>
                        <w:top w:val="none" w:sz="0" w:space="0" w:color="auto"/>
                        <w:left w:val="none" w:sz="0" w:space="0" w:color="auto"/>
                        <w:bottom w:val="none" w:sz="0" w:space="0" w:color="auto"/>
                        <w:right w:val="none" w:sz="0" w:space="0" w:color="auto"/>
                      </w:divBdr>
                      <w:divsChild>
                        <w:div w:id="1372539044">
                          <w:marLeft w:val="0"/>
                          <w:marRight w:val="0"/>
                          <w:marTop w:val="0"/>
                          <w:marBottom w:val="0"/>
                          <w:divBdr>
                            <w:top w:val="none" w:sz="0" w:space="0" w:color="auto"/>
                            <w:left w:val="none" w:sz="0" w:space="0" w:color="auto"/>
                            <w:bottom w:val="none" w:sz="0" w:space="0" w:color="auto"/>
                            <w:right w:val="none" w:sz="0" w:space="0" w:color="auto"/>
                          </w:divBdr>
                        </w:div>
                        <w:div w:id="16038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ru/economy/20150819/1195467950.html#ixzz3jL3skdBB" TargetMode="External"/><Relationship Id="rId3" Type="http://schemas.openxmlformats.org/officeDocument/2006/relationships/settings" Target="settings.xml"/><Relationship Id="rId7" Type="http://schemas.openxmlformats.org/officeDocument/2006/relationships/hyperlink" Target="http://www.rzd-partner.ru/news/transportnaia-infrastruktura/na-meste-stroitelstva-kerchenskogo-mosta-ispytyvaiut-gru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n.mk.ru/articles/2015/08/20/na-skorostnoy-nachalas-rabota.html" TargetMode="External"/><Relationship Id="rId11" Type="http://schemas.openxmlformats.org/officeDocument/2006/relationships/fontTable" Target="fontTable.xml"/><Relationship Id="rId5" Type="http://schemas.openxmlformats.org/officeDocument/2006/relationships/hyperlink" Target="http://www.gudok.ru/newspaper/?ID=1297339&amp;archive=2015.08.20" TargetMode="External"/><Relationship Id="rId10" Type="http://schemas.openxmlformats.org/officeDocument/2006/relationships/hyperlink" Target="http://echo.msk.ru/news/1606492-echo.html" TargetMode="External"/><Relationship Id="rId4" Type="http://schemas.openxmlformats.org/officeDocument/2006/relationships/webSettings" Target="webSettings.xml"/><Relationship Id="rId9" Type="http://schemas.openxmlformats.org/officeDocument/2006/relationships/hyperlink" Target="http://www.kommersant.ru/doc/279203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2015-08-20T08:16:00Z</dcterms:created>
  <dcterms:modified xsi:type="dcterms:W3CDTF">2015-08-20T08:16:00Z</dcterms:modified>
</cp:coreProperties>
</file>