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FC680A" w:rsidRDefault="00D41960" w:rsidP="00D41960">
      <w:pPr>
        <w:jc w:val="center"/>
        <w:rPr>
          <w:b/>
        </w:rPr>
      </w:pPr>
      <w:bookmarkStart w:id="0" w:name="_GoBack"/>
      <w:r w:rsidRPr="00FC680A">
        <w:rPr>
          <w:b/>
        </w:rPr>
        <w:t>ИНФОРМАЦИОННЫЙ ОБЗОР ПРЕССЫ</w:t>
      </w:r>
    </w:p>
    <w:p w:rsidR="00D41960" w:rsidRPr="00FC680A" w:rsidRDefault="00D41960" w:rsidP="00D41960">
      <w:pPr>
        <w:jc w:val="center"/>
        <w:rPr>
          <w:b/>
        </w:rPr>
      </w:pPr>
    </w:p>
    <w:p w:rsidR="00D41960" w:rsidRPr="00FC680A" w:rsidRDefault="00D41960" w:rsidP="00D41960">
      <w:pPr>
        <w:jc w:val="center"/>
        <w:rPr>
          <w:b/>
        </w:rPr>
      </w:pPr>
    </w:p>
    <w:p w:rsidR="00D41960" w:rsidRPr="00FC680A" w:rsidRDefault="00FC680A" w:rsidP="00D41960">
      <w:pPr>
        <w:pBdr>
          <w:bottom w:val="single" w:sz="6" w:space="0" w:color="auto"/>
        </w:pBdr>
        <w:jc w:val="center"/>
        <w:rPr>
          <w:b/>
        </w:rPr>
      </w:pPr>
      <w:r w:rsidRPr="00FC680A">
        <w:rPr>
          <w:b/>
        </w:rPr>
        <w:t>05</w:t>
      </w:r>
      <w:r w:rsidR="00EF221A" w:rsidRPr="00FC680A">
        <w:rPr>
          <w:b/>
        </w:rPr>
        <w:t>.</w:t>
      </w:r>
      <w:r w:rsidRPr="00FC680A">
        <w:rPr>
          <w:b/>
        </w:rPr>
        <w:t>08</w:t>
      </w:r>
      <w:r w:rsidR="00EF221A" w:rsidRPr="00FC680A">
        <w:rPr>
          <w:b/>
        </w:rPr>
        <w:t>.2015</w:t>
      </w:r>
    </w:p>
    <w:bookmarkEnd w:id="0"/>
    <w:p w:rsidR="00171182" w:rsidRDefault="00171182" w:rsidP="00171182"/>
    <w:p w:rsidR="00CC5CA4" w:rsidRDefault="00CC5CA4" w:rsidP="00171182"/>
    <w:p w:rsidR="00CC5CA4" w:rsidRPr="00814F7F" w:rsidRDefault="00CC5CA4" w:rsidP="00CC5CA4">
      <w:pPr>
        <w:jc w:val="both"/>
        <w:rPr>
          <w:b/>
          <w:color w:val="000000"/>
        </w:rPr>
      </w:pPr>
      <w:r w:rsidRPr="00814F7F">
        <w:rPr>
          <w:b/>
          <w:color w:val="000000"/>
        </w:rPr>
        <w:t>РЖД выставили на аукцион 5,3% акций Абсолют Банка</w:t>
      </w:r>
    </w:p>
    <w:p w:rsidR="00CC5CA4" w:rsidRPr="00814F7F" w:rsidRDefault="00CC5CA4" w:rsidP="00CC5CA4">
      <w:pPr>
        <w:jc w:val="both"/>
        <w:rPr>
          <w:color w:val="000000"/>
        </w:rPr>
      </w:pPr>
      <w:r w:rsidRPr="00814F7F">
        <w:rPr>
          <w:color w:val="000000"/>
        </w:rPr>
        <w:t>ОАО "Российские железные дороги" выставило на открытый аукцион пакет акций Абсолют Банка, принадлежащий компании, сообщил в понедельник "ВТБ 24", выс</w:t>
      </w:r>
      <w:r>
        <w:rPr>
          <w:color w:val="000000"/>
        </w:rPr>
        <w:t xml:space="preserve">тупающий организатором продажи. </w:t>
      </w:r>
      <w:r w:rsidRPr="00814F7F">
        <w:rPr>
          <w:color w:val="000000"/>
        </w:rPr>
        <w:t>Начальная цена пакета установлена на уровне 893,988 миллиона рублей, сумма повышения цены ("шаг аукциона") — 10 миллионов рублей, за исключением первого шага, который составляет 6,01 миллиона рублей.</w:t>
      </w:r>
    </w:p>
    <w:p w:rsidR="00CC5CA4" w:rsidRPr="00814F7F" w:rsidRDefault="00CC5CA4" w:rsidP="00CC5CA4">
      <w:pPr>
        <w:jc w:val="both"/>
        <w:rPr>
          <w:color w:val="000000"/>
        </w:rPr>
      </w:pPr>
      <w:hyperlink r:id="rId5" w:history="1">
        <w:r w:rsidRPr="00701B54">
          <w:rPr>
            <w:rStyle w:val="a3"/>
          </w:rPr>
          <w:t>http://ria.ru/economy/20150803/1160753053.html#ixzz3hvQQOmFo</w:t>
        </w:r>
      </w:hyperlink>
      <w:r>
        <w:rPr>
          <w:color w:val="000000"/>
        </w:rPr>
        <w:t xml:space="preserve"> </w:t>
      </w:r>
    </w:p>
    <w:p w:rsidR="00CC5CA4" w:rsidRDefault="00CC5CA4" w:rsidP="00CC5CA4">
      <w:pPr>
        <w:jc w:val="both"/>
        <w:rPr>
          <w:b/>
          <w:color w:val="000000"/>
        </w:rPr>
      </w:pPr>
    </w:p>
    <w:p w:rsidR="00CC5CA4" w:rsidRDefault="00CC5CA4" w:rsidP="00CC5CA4">
      <w:pPr>
        <w:jc w:val="both"/>
        <w:rPr>
          <w:b/>
          <w:color w:val="000000"/>
        </w:rPr>
      </w:pPr>
    </w:p>
    <w:p w:rsidR="00CC5CA4" w:rsidRPr="004D2CB6" w:rsidRDefault="00CC5CA4" w:rsidP="00CC5CA4">
      <w:pPr>
        <w:jc w:val="both"/>
        <w:rPr>
          <w:b/>
          <w:color w:val="000000"/>
        </w:rPr>
      </w:pPr>
      <w:r w:rsidRPr="004D2CB6">
        <w:rPr>
          <w:b/>
          <w:color w:val="000000"/>
        </w:rPr>
        <w:t>Строительные работы на МКЖД завершатся к концу году</w:t>
      </w:r>
    </w:p>
    <w:p w:rsidR="00CC5CA4" w:rsidRPr="00CC5CA4" w:rsidRDefault="00CC5CA4" w:rsidP="00CC5CA4">
      <w:pPr>
        <w:jc w:val="both"/>
        <w:rPr>
          <w:color w:val="000000"/>
        </w:rPr>
      </w:pPr>
      <w:r w:rsidRPr="004D2CB6">
        <w:rPr>
          <w:color w:val="000000"/>
        </w:rPr>
        <w:t xml:space="preserve">Все строительные работы, позволяющие организовать на Малом кольце железной дороги пассажирские перевозки, завершатся в текущем году, заявил </w:t>
      </w:r>
      <w:proofErr w:type="spellStart"/>
      <w:r w:rsidRPr="004D2CB6">
        <w:rPr>
          <w:color w:val="000000"/>
        </w:rPr>
        <w:t>заммэра</w:t>
      </w:r>
      <w:proofErr w:type="spellEnd"/>
      <w:r w:rsidRPr="004D2CB6">
        <w:rPr>
          <w:color w:val="000000"/>
        </w:rPr>
        <w:t xml:space="preserve"> Москвы Марат </w:t>
      </w:r>
      <w:proofErr w:type="spellStart"/>
      <w:r w:rsidRPr="004D2CB6">
        <w:rPr>
          <w:color w:val="000000"/>
        </w:rPr>
        <w:t>Хуснуллин</w:t>
      </w:r>
      <w:proofErr w:type="spellEnd"/>
      <w:r w:rsidRPr="004D2CB6">
        <w:rPr>
          <w:color w:val="000000"/>
        </w:rPr>
        <w:t xml:space="preserve"> на заседании президиума правительства столицы во вторник.</w:t>
      </w:r>
    </w:p>
    <w:p w:rsidR="00CC5CA4" w:rsidRDefault="00CC5CA4" w:rsidP="00CC5CA4">
      <w:pPr>
        <w:jc w:val="both"/>
        <w:rPr>
          <w:color w:val="000000"/>
        </w:rPr>
      </w:pPr>
      <w:hyperlink r:id="rId6" w:history="1">
        <w:r w:rsidRPr="00701B54">
          <w:rPr>
            <w:rStyle w:val="a3"/>
            <w:lang w:val="en-US"/>
          </w:rPr>
          <w:t>http://tass.ru/moskva/2163906</w:t>
        </w:r>
      </w:hyperlink>
      <w:r>
        <w:rPr>
          <w:color w:val="000000"/>
        </w:rPr>
        <w:t xml:space="preserve"> </w:t>
      </w:r>
    </w:p>
    <w:p w:rsidR="00CC5CA4" w:rsidRDefault="00CC5CA4" w:rsidP="00CC5CA4">
      <w:pPr>
        <w:jc w:val="both"/>
      </w:pPr>
    </w:p>
    <w:p w:rsidR="00CC5CA4" w:rsidRPr="007F14A7" w:rsidRDefault="00CC5CA4" w:rsidP="00CC5CA4">
      <w:pPr>
        <w:jc w:val="both"/>
      </w:pPr>
    </w:p>
    <w:p w:rsidR="004D2CB6" w:rsidRPr="004D2CB6" w:rsidRDefault="004D2CB6" w:rsidP="00CC5CA4">
      <w:pPr>
        <w:jc w:val="both"/>
        <w:rPr>
          <w:b/>
          <w:color w:val="000000"/>
        </w:rPr>
      </w:pPr>
      <w:r w:rsidRPr="004D2CB6">
        <w:rPr>
          <w:b/>
          <w:color w:val="000000"/>
        </w:rPr>
        <w:t>"</w:t>
      </w:r>
      <w:proofErr w:type="spellStart"/>
      <w:r w:rsidRPr="004D2CB6">
        <w:rPr>
          <w:b/>
          <w:color w:val="000000"/>
        </w:rPr>
        <w:t>Трансюжстрой</w:t>
      </w:r>
      <w:proofErr w:type="spellEnd"/>
      <w:r w:rsidRPr="004D2CB6">
        <w:rPr>
          <w:b/>
          <w:color w:val="000000"/>
        </w:rPr>
        <w:t>" получил контракт "РЖД" на строительство подхода к мосту в Крым</w:t>
      </w:r>
    </w:p>
    <w:p w:rsidR="003A409A" w:rsidRDefault="004D2CB6" w:rsidP="00CC5CA4">
      <w:pPr>
        <w:jc w:val="both"/>
        <w:rPr>
          <w:color w:val="000000"/>
          <w:lang w:val="en-US"/>
        </w:rPr>
      </w:pPr>
      <w:r w:rsidRPr="004D2CB6">
        <w:rPr>
          <w:color w:val="000000"/>
        </w:rPr>
        <w:t>ООО "Управляющая компания "</w:t>
      </w:r>
      <w:proofErr w:type="spellStart"/>
      <w:r w:rsidRPr="004D2CB6">
        <w:rPr>
          <w:color w:val="000000"/>
        </w:rPr>
        <w:t>Трансюжстрой</w:t>
      </w:r>
      <w:proofErr w:type="spellEnd"/>
      <w:r w:rsidRPr="004D2CB6">
        <w:rPr>
          <w:color w:val="000000"/>
        </w:rPr>
        <w:t>" (УК ТЮС) получило контракт ОАО "Российские железные дороги" на строительство железнодорожного подхода к будущему мосту в Крым через Керченский пролив со стороны Краснодарского края, следует из материалов, р</w:t>
      </w:r>
      <w:r>
        <w:rPr>
          <w:color w:val="000000"/>
        </w:rPr>
        <w:t xml:space="preserve">азмещенных на сайте </w:t>
      </w:r>
      <w:proofErr w:type="spellStart"/>
      <w:r>
        <w:rPr>
          <w:color w:val="000000"/>
        </w:rPr>
        <w:t>госзакупок</w:t>
      </w:r>
      <w:proofErr w:type="spellEnd"/>
      <w:r>
        <w:rPr>
          <w:color w:val="000000"/>
        </w:rPr>
        <w:t>.</w:t>
      </w:r>
      <w:r w:rsidRPr="004D2CB6">
        <w:rPr>
          <w:color w:val="000000"/>
        </w:rPr>
        <w:t xml:space="preserve"> </w:t>
      </w:r>
      <w:r w:rsidRPr="004D2CB6">
        <w:rPr>
          <w:color w:val="000000"/>
        </w:rPr>
        <w:t xml:space="preserve">Договор стоимостью более 8,661 </w:t>
      </w:r>
      <w:proofErr w:type="gramStart"/>
      <w:r w:rsidRPr="004D2CB6">
        <w:rPr>
          <w:color w:val="000000"/>
        </w:rPr>
        <w:t>млрд</w:t>
      </w:r>
      <w:proofErr w:type="gramEnd"/>
      <w:r w:rsidRPr="004D2CB6">
        <w:rPr>
          <w:color w:val="000000"/>
        </w:rPr>
        <w:t xml:space="preserve"> руб. заключен 31 июля. Он должен быть выполнен в период до 31 декабря 2018 г. в рамках проекта по созданию сухогрузного района морского порта Тамань. Были ли другие претенденты на этот контракт, из материалов закупки не понятно.</w:t>
      </w:r>
    </w:p>
    <w:p w:rsidR="004D2CB6" w:rsidRDefault="004D2CB6" w:rsidP="00CC5CA4">
      <w:pPr>
        <w:jc w:val="both"/>
        <w:rPr>
          <w:color w:val="000000"/>
          <w:lang w:val="en-US"/>
        </w:rPr>
      </w:pPr>
      <w:hyperlink r:id="rId7" w:history="1">
        <w:r w:rsidRPr="00701B54">
          <w:rPr>
            <w:rStyle w:val="a3"/>
            <w:lang w:val="en-US"/>
          </w:rPr>
          <w:t>http://press.rzd.ru/smi/public/ru?STRUCTURE_ID=2&amp;layer_id=5050&amp;refererLayerId=5049&amp;id=288998</w:t>
        </w:r>
      </w:hyperlink>
    </w:p>
    <w:p w:rsidR="00814F7F" w:rsidRDefault="00814F7F" w:rsidP="00CC5CA4">
      <w:pPr>
        <w:jc w:val="both"/>
        <w:rPr>
          <w:color w:val="000000"/>
        </w:rPr>
      </w:pPr>
    </w:p>
    <w:p w:rsidR="00CC5CA4" w:rsidRDefault="00CC5CA4" w:rsidP="00CC5CA4">
      <w:pPr>
        <w:jc w:val="both"/>
        <w:rPr>
          <w:color w:val="000000"/>
        </w:rPr>
      </w:pPr>
    </w:p>
    <w:p w:rsidR="00CC5CA4" w:rsidRPr="00CC5CA4" w:rsidRDefault="00CC5CA4" w:rsidP="00CC5CA4">
      <w:pPr>
        <w:jc w:val="both"/>
        <w:rPr>
          <w:b/>
          <w:color w:val="000000"/>
        </w:rPr>
      </w:pPr>
      <w:r w:rsidRPr="00CC5CA4">
        <w:rPr>
          <w:b/>
          <w:color w:val="000000"/>
        </w:rPr>
        <w:t>Вторая ветка БАМа: репортаж с масштабной стройки на Дальневосточной железной дороге</w:t>
      </w:r>
    </w:p>
    <w:p w:rsidR="00CC5CA4" w:rsidRDefault="00CC5CA4" w:rsidP="00CC5CA4">
      <w:pPr>
        <w:jc w:val="both"/>
        <w:rPr>
          <w:color w:val="000000"/>
        </w:rPr>
      </w:pPr>
      <w:r w:rsidRPr="00CC5CA4">
        <w:rPr>
          <w:color w:val="000000"/>
        </w:rPr>
        <w:t xml:space="preserve">На Байкало-Амурской магистрали разворачивается строительство разъездов, вторых путей, двухпутных вставок, реконструкция станций. Такой масштабной стройки на Дальневосточной железной дороге не было за всю ее историю. Основной объем строительных работ на этих объектах в Приамурье ведет </w:t>
      </w:r>
      <w:proofErr w:type="spellStart"/>
      <w:r w:rsidRPr="00CC5CA4">
        <w:rPr>
          <w:color w:val="000000"/>
        </w:rPr>
        <w:t>тындинская</w:t>
      </w:r>
      <w:proofErr w:type="spellEnd"/>
      <w:r w:rsidRPr="00CC5CA4">
        <w:rPr>
          <w:color w:val="000000"/>
        </w:rPr>
        <w:t xml:space="preserve"> компания </w:t>
      </w:r>
      <w:r w:rsidRPr="00FC680A">
        <w:rPr>
          <w:color w:val="000000"/>
        </w:rPr>
        <w:t>«</w:t>
      </w:r>
      <w:proofErr w:type="spellStart"/>
      <w:r w:rsidRPr="00FC680A">
        <w:rPr>
          <w:color w:val="000000"/>
        </w:rPr>
        <w:t>Бамстроймеханизация</w:t>
      </w:r>
      <w:proofErr w:type="spellEnd"/>
      <w:r w:rsidRPr="00FC680A">
        <w:rPr>
          <w:color w:val="000000"/>
        </w:rPr>
        <w:t>», сотрудники</w:t>
      </w:r>
      <w:r w:rsidRPr="00CC5CA4">
        <w:rPr>
          <w:color w:val="000000"/>
        </w:rPr>
        <w:t xml:space="preserve"> которой строили эти участки магистрали более 30 лет назад. Вместе с механизаторами на участках трудятся мостовики, энергетики, связисты, путейцы. В условиях северного климата, которому свойственны большие перепады температур в течение года, одна из главных задач строителей — уберечь от оттаивания вечную мерзлоту. Какие технологии для этого используют, как продвигается реконструкция разъездов и с какими трудностями сталкиваются бригады, — выяснила АП.   </w:t>
      </w:r>
    </w:p>
    <w:p w:rsidR="00CC5CA4" w:rsidRDefault="00CC5CA4" w:rsidP="00CC5CA4">
      <w:pPr>
        <w:jc w:val="both"/>
        <w:rPr>
          <w:color w:val="000000"/>
        </w:rPr>
      </w:pPr>
      <w:hyperlink r:id="rId8" w:history="1">
        <w:r w:rsidRPr="00701B54">
          <w:rPr>
            <w:rStyle w:val="a3"/>
          </w:rPr>
          <w:t>http://www.ampravda.ru/2015/08/01/059266.html</w:t>
        </w:r>
      </w:hyperlink>
    </w:p>
    <w:p w:rsidR="00CC5CA4" w:rsidRDefault="00CC5CA4" w:rsidP="00CC5CA4">
      <w:pPr>
        <w:jc w:val="both"/>
        <w:rPr>
          <w:color w:val="000000"/>
        </w:rPr>
      </w:pPr>
    </w:p>
    <w:p w:rsidR="00CC5CA4" w:rsidRDefault="00CC5CA4" w:rsidP="00CC5CA4">
      <w:pPr>
        <w:jc w:val="both"/>
        <w:rPr>
          <w:color w:val="000000"/>
        </w:rPr>
      </w:pPr>
    </w:p>
    <w:p w:rsidR="00CC5CA4" w:rsidRPr="00814F7F" w:rsidRDefault="00CC5CA4" w:rsidP="00CC5CA4">
      <w:pPr>
        <w:jc w:val="both"/>
        <w:rPr>
          <w:b/>
          <w:color w:val="000000"/>
        </w:rPr>
      </w:pPr>
      <w:proofErr w:type="spellStart"/>
      <w:r w:rsidRPr="00814F7F">
        <w:rPr>
          <w:b/>
          <w:color w:val="000000"/>
        </w:rPr>
        <w:t>Савёловский</w:t>
      </w:r>
      <w:proofErr w:type="spellEnd"/>
      <w:r w:rsidRPr="00814F7F">
        <w:rPr>
          <w:b/>
          <w:color w:val="000000"/>
        </w:rPr>
        <w:t xml:space="preserve"> после реконструкции</w:t>
      </w:r>
    </w:p>
    <w:p w:rsidR="00CC5CA4" w:rsidRPr="00CC5CA4" w:rsidRDefault="00CC5CA4" w:rsidP="00CC5CA4">
      <w:pPr>
        <w:jc w:val="both"/>
        <w:rPr>
          <w:color w:val="000000"/>
        </w:rPr>
      </w:pPr>
      <w:r w:rsidRPr="00814F7F">
        <w:rPr>
          <w:color w:val="000000"/>
        </w:rPr>
        <w:lastRenderedPageBreak/>
        <w:t>Модернизацией платформ, укладкой новой брусчатки и благоустройством территории завершается рекон</w:t>
      </w:r>
      <w:r>
        <w:rPr>
          <w:color w:val="000000"/>
        </w:rPr>
        <w:t xml:space="preserve">струкция </w:t>
      </w:r>
      <w:proofErr w:type="spellStart"/>
      <w:r>
        <w:rPr>
          <w:color w:val="000000"/>
        </w:rPr>
        <w:t>Савёловского</w:t>
      </w:r>
      <w:proofErr w:type="spellEnd"/>
      <w:r>
        <w:rPr>
          <w:color w:val="000000"/>
        </w:rPr>
        <w:t xml:space="preserve"> вокзала. </w:t>
      </w:r>
      <w:r w:rsidRPr="00814F7F">
        <w:rPr>
          <w:color w:val="000000"/>
        </w:rPr>
        <w:t xml:space="preserve"> Как рассказала корреспонденту «</w:t>
      </w:r>
      <w:proofErr w:type="spellStart"/>
      <w:r w:rsidRPr="00814F7F">
        <w:rPr>
          <w:color w:val="000000"/>
        </w:rPr>
        <w:t>МоЖ</w:t>
      </w:r>
      <w:proofErr w:type="spellEnd"/>
      <w:r w:rsidRPr="00814F7F">
        <w:rPr>
          <w:color w:val="000000"/>
        </w:rPr>
        <w:t xml:space="preserve">» его начальник Светлана </w:t>
      </w:r>
      <w:proofErr w:type="spellStart"/>
      <w:r w:rsidRPr="00814F7F">
        <w:rPr>
          <w:color w:val="000000"/>
        </w:rPr>
        <w:t>Лиштовная</w:t>
      </w:r>
      <w:proofErr w:type="spellEnd"/>
      <w:r w:rsidRPr="00814F7F">
        <w:rPr>
          <w:color w:val="000000"/>
        </w:rPr>
        <w:t>, инженерно-техническое состояние вокзала, услугами которого ежедневно пользуются около 25 тыс. пассажиров, полностью соответствует проектной документации, всем технологическим и эстетическим нормам, требованиям транспортной безопасности.</w:t>
      </w:r>
    </w:p>
    <w:p w:rsidR="00CC5CA4" w:rsidRPr="00CC5CA4" w:rsidRDefault="00CC5CA4" w:rsidP="00CC5CA4">
      <w:pPr>
        <w:jc w:val="both"/>
        <w:rPr>
          <w:color w:val="000000"/>
        </w:rPr>
      </w:pPr>
      <w:hyperlink r:id="rId9" w:history="1">
        <w:r w:rsidRPr="00701B54">
          <w:rPr>
            <w:rStyle w:val="a3"/>
            <w:lang w:val="en-US"/>
          </w:rPr>
          <w:t>http</w:t>
        </w:r>
        <w:r w:rsidRPr="00CC5CA4">
          <w:rPr>
            <w:rStyle w:val="a3"/>
          </w:rPr>
          <w:t>://</w:t>
        </w:r>
        <w:r w:rsidRPr="00701B54">
          <w:rPr>
            <w:rStyle w:val="a3"/>
            <w:lang w:val="en-US"/>
          </w:rPr>
          <w:t>www</w:t>
        </w:r>
        <w:r w:rsidRPr="00CC5CA4">
          <w:rPr>
            <w:rStyle w:val="a3"/>
          </w:rPr>
          <w:t>.</w:t>
        </w:r>
        <w:proofErr w:type="spellStart"/>
        <w:r w:rsidRPr="00701B54">
          <w:rPr>
            <w:rStyle w:val="a3"/>
            <w:lang w:val="en-US"/>
          </w:rPr>
          <w:t>gudok</w:t>
        </w:r>
        <w:proofErr w:type="spellEnd"/>
        <w:r w:rsidRPr="00CC5CA4">
          <w:rPr>
            <w:rStyle w:val="a3"/>
          </w:rPr>
          <w:t>.</w:t>
        </w:r>
        <w:proofErr w:type="spellStart"/>
        <w:r w:rsidRPr="00701B54">
          <w:rPr>
            <w:rStyle w:val="a3"/>
            <w:lang w:val="en-US"/>
          </w:rPr>
          <w:t>ru</w:t>
        </w:r>
        <w:proofErr w:type="spellEnd"/>
        <w:r w:rsidRPr="00CC5CA4">
          <w:rPr>
            <w:rStyle w:val="a3"/>
          </w:rPr>
          <w:t>/</w:t>
        </w:r>
        <w:r w:rsidRPr="00701B54">
          <w:rPr>
            <w:rStyle w:val="a3"/>
            <w:lang w:val="en-US"/>
          </w:rPr>
          <w:t>newspaper</w:t>
        </w:r>
        <w:r w:rsidRPr="00CC5CA4">
          <w:rPr>
            <w:rStyle w:val="a3"/>
          </w:rPr>
          <w:t>/?</w:t>
        </w:r>
        <w:r w:rsidRPr="00701B54">
          <w:rPr>
            <w:rStyle w:val="a3"/>
            <w:lang w:val="en-US"/>
          </w:rPr>
          <w:t>ID</w:t>
        </w:r>
        <w:r w:rsidRPr="00CC5CA4">
          <w:rPr>
            <w:rStyle w:val="a3"/>
          </w:rPr>
          <w:t>=1288852&amp;</w:t>
        </w:r>
        <w:r w:rsidRPr="00701B54">
          <w:rPr>
            <w:rStyle w:val="a3"/>
            <w:lang w:val="en-US"/>
          </w:rPr>
          <w:t>archive</w:t>
        </w:r>
        <w:r w:rsidRPr="00CC5CA4">
          <w:rPr>
            <w:rStyle w:val="a3"/>
          </w:rPr>
          <w:t>=2015.08.05</w:t>
        </w:r>
      </w:hyperlink>
    </w:p>
    <w:p w:rsidR="00CC5CA4" w:rsidRPr="00CC5CA4" w:rsidRDefault="00CC5CA4" w:rsidP="00CC5CA4">
      <w:pPr>
        <w:jc w:val="both"/>
        <w:rPr>
          <w:color w:val="000000"/>
        </w:rPr>
      </w:pPr>
    </w:p>
    <w:p w:rsidR="004D2CB6" w:rsidRPr="00CC5CA4" w:rsidRDefault="004D2CB6" w:rsidP="00CC5CA4">
      <w:pPr>
        <w:jc w:val="both"/>
        <w:rPr>
          <w:color w:val="000000"/>
        </w:rPr>
      </w:pPr>
    </w:p>
    <w:p w:rsidR="00CC5CA4" w:rsidRPr="004D2CB6" w:rsidRDefault="00CC5CA4" w:rsidP="00CC5CA4">
      <w:pPr>
        <w:jc w:val="both"/>
        <w:rPr>
          <w:b/>
          <w:color w:val="000000"/>
        </w:rPr>
      </w:pPr>
      <w:r w:rsidRPr="004D2CB6">
        <w:rPr>
          <w:b/>
          <w:color w:val="000000"/>
        </w:rPr>
        <w:t>Опережающее развитие начнётся с Хабаровского края</w:t>
      </w:r>
    </w:p>
    <w:p w:rsidR="00CC5CA4" w:rsidRPr="00814F7F" w:rsidRDefault="00CC5CA4" w:rsidP="00CC5CA4">
      <w:pPr>
        <w:jc w:val="both"/>
        <w:rPr>
          <w:color w:val="000000"/>
        </w:rPr>
      </w:pPr>
      <w:r w:rsidRPr="004D2CB6">
        <w:rPr>
          <w:color w:val="000000"/>
        </w:rPr>
        <w:t>Заключены соглашения о создании первых в России территорий опережающего развития (ТОР) – в Хабар</w:t>
      </w:r>
      <w:r>
        <w:rPr>
          <w:color w:val="000000"/>
        </w:rPr>
        <w:t xml:space="preserve">овске и Комсомольске-на-Амуре. </w:t>
      </w:r>
      <w:r w:rsidRPr="004D2CB6">
        <w:rPr>
          <w:color w:val="000000"/>
        </w:rPr>
        <w:t xml:space="preserve"> Документы, подписанные министром по развитию Дальнего Востока Александром Галушкой, губернатором Вячеславом </w:t>
      </w:r>
      <w:proofErr w:type="spellStart"/>
      <w:r w:rsidRPr="004D2CB6">
        <w:rPr>
          <w:color w:val="000000"/>
        </w:rPr>
        <w:t>Шпортом</w:t>
      </w:r>
      <w:proofErr w:type="spellEnd"/>
      <w:r w:rsidRPr="004D2CB6">
        <w:rPr>
          <w:color w:val="000000"/>
        </w:rPr>
        <w:t xml:space="preserve">, руководителями муниципалитетов, на территории которых будут созданы </w:t>
      </w:r>
      <w:proofErr w:type="spellStart"/>
      <w:r w:rsidRPr="004D2CB6">
        <w:rPr>
          <w:color w:val="000000"/>
        </w:rPr>
        <w:t>ТОРы</w:t>
      </w:r>
      <w:proofErr w:type="spellEnd"/>
      <w:r w:rsidRPr="004D2CB6">
        <w:rPr>
          <w:color w:val="000000"/>
        </w:rPr>
        <w:t>, регламентируют отношения между федеральными, региональными и местными властями, описывают систему управления территориями, оговаривают земельные вопросы и льготы для инвесторов.</w:t>
      </w:r>
    </w:p>
    <w:p w:rsidR="00CC5CA4" w:rsidRPr="00814F7F" w:rsidRDefault="00CC5CA4" w:rsidP="00CC5CA4">
      <w:pPr>
        <w:jc w:val="both"/>
        <w:rPr>
          <w:color w:val="000000"/>
        </w:rPr>
      </w:pPr>
      <w:hyperlink r:id="rId10" w:history="1">
        <w:r w:rsidRPr="00701B54">
          <w:rPr>
            <w:rStyle w:val="a3"/>
          </w:rPr>
          <w:t>http://www.gudok.ru/newspaper/?ID=1288841&amp;archive=2015.08.05</w:t>
        </w:r>
      </w:hyperlink>
    </w:p>
    <w:p w:rsidR="00CC5CA4" w:rsidRDefault="00CC5CA4" w:rsidP="00CC5CA4">
      <w:pPr>
        <w:jc w:val="both"/>
        <w:rPr>
          <w:b/>
          <w:color w:val="000000"/>
        </w:rPr>
      </w:pPr>
    </w:p>
    <w:p w:rsidR="00CC5CA4" w:rsidRDefault="00CC5CA4" w:rsidP="00CC5CA4">
      <w:pPr>
        <w:jc w:val="both"/>
        <w:rPr>
          <w:b/>
          <w:color w:val="000000"/>
        </w:rPr>
      </w:pPr>
    </w:p>
    <w:p w:rsidR="00CC5CA4" w:rsidRPr="00814F7F" w:rsidRDefault="00CC5CA4" w:rsidP="00CC5CA4">
      <w:pPr>
        <w:jc w:val="both"/>
        <w:rPr>
          <w:color w:val="000000"/>
        </w:rPr>
      </w:pPr>
      <w:r w:rsidRPr="00814F7F">
        <w:rPr>
          <w:b/>
          <w:color w:val="000000"/>
        </w:rPr>
        <w:t>В ожидании ВСМ</w:t>
      </w:r>
    </w:p>
    <w:p w:rsidR="00CC5CA4" w:rsidRPr="00814F7F" w:rsidRDefault="00CC5CA4" w:rsidP="00CC5CA4">
      <w:pPr>
        <w:jc w:val="both"/>
        <w:rPr>
          <w:color w:val="000000"/>
        </w:rPr>
      </w:pPr>
      <w:r w:rsidRPr="00814F7F">
        <w:rPr>
          <w:color w:val="000000"/>
        </w:rPr>
        <w:t>В 1992 году, когда было создано РАО «ВСМ» для строительства высокоскоростной магистрали между Москвой и Санкт-Петербургом, на железных дорогах Китая все еще использовалась паровая тяга. Сегодня КНР – мировой лидер по протяженности работающих линий ВСМ и партнер России, которая по-прежнему готовится вступить в клуб стран, располагающих собственными высокоскоростными магистралями.</w:t>
      </w:r>
    </w:p>
    <w:p w:rsidR="00CC5CA4" w:rsidRDefault="00CC5CA4" w:rsidP="00CC5CA4">
      <w:pPr>
        <w:jc w:val="both"/>
        <w:rPr>
          <w:color w:val="000000"/>
        </w:rPr>
      </w:pPr>
      <w:hyperlink r:id="rId11" w:history="1">
        <w:r w:rsidRPr="00701B54">
          <w:rPr>
            <w:rStyle w:val="a3"/>
          </w:rPr>
          <w:t>http://www.rzd-partner.ru/news/vysokoskorostnoe-dvizhenie/v-ozhidanii-vsm/</w:t>
        </w:r>
      </w:hyperlink>
    </w:p>
    <w:p w:rsidR="00CC5CA4" w:rsidRDefault="00CC5CA4" w:rsidP="00CC5CA4">
      <w:pPr>
        <w:jc w:val="both"/>
        <w:rPr>
          <w:color w:val="000000"/>
        </w:rPr>
      </w:pPr>
    </w:p>
    <w:p w:rsidR="00CC5CA4" w:rsidRPr="00CC5CA4" w:rsidRDefault="00CC5CA4" w:rsidP="00CC5CA4">
      <w:pPr>
        <w:jc w:val="both"/>
        <w:rPr>
          <w:color w:val="000000"/>
        </w:rPr>
      </w:pPr>
    </w:p>
    <w:p w:rsidR="00CC5CA4" w:rsidRPr="00CC5CA4" w:rsidRDefault="00CC5CA4" w:rsidP="00CC5CA4">
      <w:pPr>
        <w:jc w:val="both"/>
        <w:rPr>
          <w:b/>
          <w:color w:val="000000"/>
        </w:rPr>
      </w:pPr>
      <w:r w:rsidRPr="00CC5CA4">
        <w:rPr>
          <w:b/>
          <w:color w:val="000000"/>
        </w:rPr>
        <w:t>Китай оставляет Россию на обочине</w:t>
      </w:r>
    </w:p>
    <w:p w:rsidR="00CC5CA4" w:rsidRDefault="00CC5CA4" w:rsidP="00CC5CA4">
      <w:pPr>
        <w:jc w:val="both"/>
        <w:rPr>
          <w:color w:val="000000"/>
        </w:rPr>
      </w:pPr>
      <w:r w:rsidRPr="00CC5CA4">
        <w:rPr>
          <w:color w:val="000000"/>
        </w:rPr>
        <w:t>Транзит китайских товаров в Европу может пойти в обход России. Как пишет китайское информационное агентство «</w:t>
      </w:r>
      <w:proofErr w:type="spellStart"/>
      <w:r w:rsidRPr="00CC5CA4">
        <w:rPr>
          <w:color w:val="000000"/>
        </w:rPr>
        <w:t>Синьхуа</w:t>
      </w:r>
      <w:proofErr w:type="spellEnd"/>
      <w:r w:rsidRPr="00CC5CA4">
        <w:rPr>
          <w:color w:val="000000"/>
        </w:rPr>
        <w:t xml:space="preserve">», 3 августа из Китая в международный порт Баку прибыл первый поезд. «Тестовый поезд 28 июля отбыл из </w:t>
      </w:r>
      <w:proofErr w:type="spellStart"/>
      <w:r w:rsidRPr="00CC5CA4">
        <w:rPr>
          <w:color w:val="000000"/>
        </w:rPr>
        <w:t>Шихэцзы</w:t>
      </w:r>
      <w:proofErr w:type="spellEnd"/>
      <w:r w:rsidRPr="00CC5CA4">
        <w:rPr>
          <w:color w:val="000000"/>
        </w:rPr>
        <w:t xml:space="preserve"> по </w:t>
      </w:r>
      <w:proofErr w:type="spellStart"/>
      <w:r w:rsidRPr="00CC5CA4">
        <w:rPr>
          <w:color w:val="000000"/>
        </w:rPr>
        <w:t>Транскаспийскому</w:t>
      </w:r>
      <w:proofErr w:type="spellEnd"/>
      <w:r w:rsidRPr="00CC5CA4">
        <w:rPr>
          <w:color w:val="000000"/>
        </w:rPr>
        <w:t xml:space="preserve"> транспортному маршруту </w:t>
      </w:r>
      <w:proofErr w:type="spellStart"/>
      <w:r w:rsidRPr="00CC5CA4">
        <w:rPr>
          <w:color w:val="000000"/>
        </w:rPr>
        <w:t>Шихэцзи</w:t>
      </w:r>
      <w:proofErr w:type="spellEnd"/>
      <w:r w:rsidRPr="00CC5CA4">
        <w:rPr>
          <w:color w:val="000000"/>
        </w:rPr>
        <w:t xml:space="preserve"> — </w:t>
      </w:r>
      <w:proofErr w:type="spellStart"/>
      <w:r w:rsidRPr="00CC5CA4">
        <w:rPr>
          <w:color w:val="000000"/>
        </w:rPr>
        <w:t>Достык</w:t>
      </w:r>
      <w:proofErr w:type="spellEnd"/>
      <w:r w:rsidRPr="00CC5CA4">
        <w:rPr>
          <w:color w:val="000000"/>
        </w:rPr>
        <w:t xml:space="preserve"> — Актау — </w:t>
      </w:r>
      <w:proofErr w:type="spellStart"/>
      <w:r w:rsidRPr="00CC5CA4">
        <w:rPr>
          <w:color w:val="000000"/>
        </w:rPr>
        <w:t>Аляты</w:t>
      </w:r>
      <w:proofErr w:type="spellEnd"/>
      <w:r w:rsidRPr="00CC5CA4">
        <w:rPr>
          <w:color w:val="000000"/>
        </w:rPr>
        <w:t xml:space="preserve">. Запуск данного маршрута даст толчок для повышения потенциала по экспорту и транзиту стран-участниц», — сообщает пресс-служба «Азербайджанских железных дорог». Известно, что на сентябрь запланирован пуск второго поезда по маршруту Китай — Казахстан </w:t>
      </w:r>
      <w:proofErr w:type="gramStart"/>
      <w:r w:rsidRPr="00CC5CA4">
        <w:rPr>
          <w:color w:val="000000"/>
        </w:rPr>
        <w:t>-А</w:t>
      </w:r>
      <w:proofErr w:type="gramEnd"/>
      <w:r w:rsidRPr="00CC5CA4">
        <w:rPr>
          <w:color w:val="000000"/>
        </w:rPr>
        <w:t>зербайджан — Грузия — Турция.</w:t>
      </w:r>
    </w:p>
    <w:p w:rsidR="00CC5CA4" w:rsidRDefault="00CC5CA4" w:rsidP="00CC5CA4">
      <w:pPr>
        <w:jc w:val="both"/>
        <w:rPr>
          <w:color w:val="000000"/>
        </w:rPr>
      </w:pPr>
      <w:hyperlink r:id="rId12" w:history="1">
        <w:r w:rsidRPr="00701B54">
          <w:rPr>
            <w:rStyle w:val="a3"/>
          </w:rPr>
          <w:t>http://svpressa.ru/economy/article/128848/?rss=1</w:t>
        </w:r>
      </w:hyperlink>
    </w:p>
    <w:p w:rsidR="00CC5CA4" w:rsidRDefault="00CC5CA4" w:rsidP="00CC5CA4">
      <w:pPr>
        <w:jc w:val="both"/>
        <w:rPr>
          <w:b/>
          <w:color w:val="000000"/>
        </w:rPr>
      </w:pPr>
    </w:p>
    <w:p w:rsidR="00CC5CA4" w:rsidRDefault="00CC5CA4" w:rsidP="00CC5CA4">
      <w:pPr>
        <w:jc w:val="both"/>
        <w:rPr>
          <w:b/>
          <w:color w:val="000000"/>
        </w:rPr>
      </w:pPr>
    </w:p>
    <w:p w:rsidR="004D2CB6" w:rsidRPr="004D2CB6" w:rsidRDefault="004D2CB6" w:rsidP="00CC5CA4">
      <w:pPr>
        <w:jc w:val="both"/>
        <w:rPr>
          <w:b/>
          <w:color w:val="000000"/>
        </w:rPr>
      </w:pPr>
      <w:r w:rsidRPr="004D2CB6">
        <w:rPr>
          <w:b/>
          <w:color w:val="000000"/>
        </w:rPr>
        <w:t xml:space="preserve">На новых рельсах </w:t>
      </w:r>
    </w:p>
    <w:p w:rsidR="004D2CB6" w:rsidRPr="004D2CB6" w:rsidRDefault="004D2CB6" w:rsidP="00CC5CA4">
      <w:pPr>
        <w:jc w:val="both"/>
        <w:rPr>
          <w:color w:val="000000"/>
        </w:rPr>
      </w:pPr>
      <w:r w:rsidRPr="004D2CB6">
        <w:rPr>
          <w:color w:val="000000"/>
        </w:rPr>
        <w:t>ОЖД внедряет современные технологии</w:t>
      </w:r>
    </w:p>
    <w:p w:rsidR="004D2CB6" w:rsidRDefault="004D2CB6" w:rsidP="00CC5CA4">
      <w:pPr>
        <w:jc w:val="both"/>
        <w:rPr>
          <w:color w:val="000000"/>
          <w:lang w:val="en-US"/>
        </w:rPr>
      </w:pPr>
      <w:r w:rsidRPr="004D2CB6">
        <w:rPr>
          <w:color w:val="000000"/>
        </w:rPr>
        <w:t xml:space="preserve">Железнодорожники увеличат скорость и комфорт пассажирских перевозок. Об этом рассказал на деловом завтраке в Северо-Западном филиале "РГ" начальник Октябрьской железной дороги (ОЖД) - филиала ОАО "РЖД" Олег </w:t>
      </w:r>
      <w:proofErr w:type="spellStart"/>
      <w:r w:rsidRPr="004D2CB6">
        <w:rPr>
          <w:color w:val="000000"/>
        </w:rPr>
        <w:t>Валинский</w:t>
      </w:r>
      <w:proofErr w:type="spellEnd"/>
      <w:r w:rsidRPr="004D2CB6">
        <w:rPr>
          <w:color w:val="000000"/>
        </w:rPr>
        <w:t>.</w:t>
      </w:r>
    </w:p>
    <w:p w:rsidR="004D2CB6" w:rsidRDefault="004D2CB6" w:rsidP="00CC5CA4">
      <w:pPr>
        <w:jc w:val="both"/>
        <w:rPr>
          <w:color w:val="000000"/>
          <w:lang w:val="en-US"/>
        </w:rPr>
      </w:pPr>
      <w:hyperlink r:id="rId13" w:history="1">
        <w:r w:rsidRPr="00701B54">
          <w:rPr>
            <w:rStyle w:val="a3"/>
            <w:lang w:val="en-US"/>
          </w:rPr>
          <w:t>http://www.rg.ru/2015/08/04/reg-szfo/poezda.html</w:t>
        </w:r>
      </w:hyperlink>
    </w:p>
    <w:p w:rsidR="004D2CB6" w:rsidRDefault="004D2CB6" w:rsidP="00CC5CA4">
      <w:pPr>
        <w:jc w:val="both"/>
        <w:rPr>
          <w:color w:val="000000"/>
          <w:lang w:val="en-US"/>
        </w:rPr>
      </w:pPr>
    </w:p>
    <w:p w:rsidR="00CC5CA4" w:rsidRDefault="00CC5CA4" w:rsidP="00CC5CA4">
      <w:pPr>
        <w:jc w:val="both"/>
        <w:rPr>
          <w:b/>
          <w:color w:val="000000"/>
        </w:rPr>
      </w:pPr>
    </w:p>
    <w:p w:rsidR="00814F7F" w:rsidRPr="00814F7F" w:rsidRDefault="00814F7F" w:rsidP="00CC5CA4">
      <w:pPr>
        <w:jc w:val="both"/>
        <w:rPr>
          <w:b/>
          <w:color w:val="000000"/>
        </w:rPr>
      </w:pPr>
      <w:r w:rsidRPr="00814F7F">
        <w:rPr>
          <w:b/>
          <w:color w:val="000000"/>
        </w:rPr>
        <w:t>Поставки для РЖД оценили в общем режиме</w:t>
      </w:r>
    </w:p>
    <w:p w:rsidR="00814F7F" w:rsidRDefault="00814F7F" w:rsidP="00CC5CA4">
      <w:pPr>
        <w:jc w:val="both"/>
        <w:rPr>
          <w:color w:val="000000"/>
        </w:rPr>
      </w:pPr>
      <w:r w:rsidRPr="00814F7F">
        <w:rPr>
          <w:color w:val="000000"/>
        </w:rPr>
        <w:t>Вынесен пригов</w:t>
      </w:r>
      <w:r>
        <w:rPr>
          <w:color w:val="000000"/>
        </w:rPr>
        <w:t xml:space="preserve">ор о причинении ущерба компании. </w:t>
      </w:r>
      <w:r w:rsidRPr="00814F7F">
        <w:rPr>
          <w:color w:val="000000"/>
        </w:rPr>
        <w:t xml:space="preserve">В Новосибирске вступил в законную силу приговор по делу о хищении у ОАО РЖД 62,8 </w:t>
      </w:r>
      <w:proofErr w:type="gramStart"/>
      <w:r w:rsidRPr="00814F7F">
        <w:rPr>
          <w:color w:val="000000"/>
        </w:rPr>
        <w:t>млн</w:t>
      </w:r>
      <w:proofErr w:type="gramEnd"/>
      <w:r w:rsidRPr="00814F7F">
        <w:rPr>
          <w:color w:val="000000"/>
        </w:rPr>
        <w:t xml:space="preserve"> руб. Бывший заместитель </w:t>
      </w:r>
      <w:r w:rsidRPr="00814F7F">
        <w:rPr>
          <w:color w:val="000000"/>
        </w:rPr>
        <w:lastRenderedPageBreak/>
        <w:t>начальника дирекции капитального строительства Западно-Сибирской железной дороги Валерий Гуров и его знакомый бизнесмен Александр Жарков были признаны виновными в мошенничестве при проведении тендеров на поставку оборудования для дороги и приговорены к 4,5 и 2,5 года колонии соответственно. Облсуд отказал их адвокатам в удовлетворении апелляционных жалоб.</w:t>
      </w:r>
    </w:p>
    <w:p w:rsidR="00814F7F" w:rsidRDefault="00814F7F" w:rsidP="00CC5CA4">
      <w:pPr>
        <w:jc w:val="both"/>
        <w:rPr>
          <w:color w:val="000000"/>
        </w:rPr>
      </w:pPr>
      <w:hyperlink r:id="rId14" w:history="1">
        <w:r w:rsidRPr="00701B54">
          <w:rPr>
            <w:rStyle w:val="a3"/>
          </w:rPr>
          <w:t>http://www.kommersant.ru/doc/2782159</w:t>
        </w:r>
      </w:hyperlink>
    </w:p>
    <w:p w:rsidR="00814F7F" w:rsidRDefault="00814F7F" w:rsidP="00CC5CA4">
      <w:pPr>
        <w:jc w:val="both"/>
        <w:rPr>
          <w:color w:val="000000"/>
        </w:rPr>
      </w:pPr>
    </w:p>
    <w:p w:rsidR="00814F7F" w:rsidRDefault="00814F7F" w:rsidP="00CC5CA4">
      <w:pPr>
        <w:jc w:val="both"/>
        <w:rPr>
          <w:color w:val="000000"/>
        </w:rPr>
      </w:pPr>
    </w:p>
    <w:p w:rsidR="00814F7F" w:rsidRPr="00814F7F" w:rsidRDefault="00814F7F" w:rsidP="00CC5CA4">
      <w:pPr>
        <w:jc w:val="both"/>
        <w:rPr>
          <w:color w:val="000000"/>
        </w:rPr>
      </w:pPr>
    </w:p>
    <w:p w:rsidR="006B0465" w:rsidRPr="00814F7F" w:rsidRDefault="006B0465" w:rsidP="00CC5CA4">
      <w:pPr>
        <w:jc w:val="both"/>
        <w:rPr>
          <w:color w:val="000000"/>
        </w:rPr>
      </w:pPr>
    </w:p>
    <w:p w:rsidR="00067C33" w:rsidRPr="00814F7F" w:rsidRDefault="00067C33" w:rsidP="00CC5CA4">
      <w:pPr>
        <w:jc w:val="both"/>
        <w:rPr>
          <w:b/>
          <w:color w:val="000000"/>
        </w:rPr>
      </w:pPr>
    </w:p>
    <w:p w:rsidR="00CC5CA4" w:rsidRPr="00814F7F" w:rsidRDefault="00CC5CA4" w:rsidP="00CC5CA4">
      <w:pPr>
        <w:rPr>
          <w:color w:val="000000"/>
        </w:rPr>
      </w:pPr>
    </w:p>
    <w:sectPr w:rsidR="00CC5CA4" w:rsidRPr="00814F7F"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67C33"/>
    <w:rsid w:val="00071D68"/>
    <w:rsid w:val="000D34DA"/>
    <w:rsid w:val="000D38E8"/>
    <w:rsid w:val="000D3941"/>
    <w:rsid w:val="000D429B"/>
    <w:rsid w:val="00111645"/>
    <w:rsid w:val="00121F9D"/>
    <w:rsid w:val="00125E68"/>
    <w:rsid w:val="001548FB"/>
    <w:rsid w:val="00171182"/>
    <w:rsid w:val="00186DE3"/>
    <w:rsid w:val="00192605"/>
    <w:rsid w:val="00192932"/>
    <w:rsid w:val="001E3940"/>
    <w:rsid w:val="00224EE5"/>
    <w:rsid w:val="00231504"/>
    <w:rsid w:val="002357D5"/>
    <w:rsid w:val="00240FA6"/>
    <w:rsid w:val="00244A2E"/>
    <w:rsid w:val="002705F2"/>
    <w:rsid w:val="0028306C"/>
    <w:rsid w:val="002A6A27"/>
    <w:rsid w:val="00357234"/>
    <w:rsid w:val="003A409A"/>
    <w:rsid w:val="003C5E98"/>
    <w:rsid w:val="003E2EB2"/>
    <w:rsid w:val="003E538F"/>
    <w:rsid w:val="004039EA"/>
    <w:rsid w:val="00405DA0"/>
    <w:rsid w:val="00437FD9"/>
    <w:rsid w:val="0045302A"/>
    <w:rsid w:val="00464C33"/>
    <w:rsid w:val="0048682D"/>
    <w:rsid w:val="00494E75"/>
    <w:rsid w:val="004A5E3B"/>
    <w:rsid w:val="004B3547"/>
    <w:rsid w:val="004D2CB6"/>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B0465"/>
    <w:rsid w:val="006B3021"/>
    <w:rsid w:val="006D0346"/>
    <w:rsid w:val="00701D33"/>
    <w:rsid w:val="007033D4"/>
    <w:rsid w:val="00726986"/>
    <w:rsid w:val="00731AC5"/>
    <w:rsid w:val="00753730"/>
    <w:rsid w:val="00782BFC"/>
    <w:rsid w:val="007A69DF"/>
    <w:rsid w:val="007B24C3"/>
    <w:rsid w:val="007B733D"/>
    <w:rsid w:val="007D7AD0"/>
    <w:rsid w:val="007E2689"/>
    <w:rsid w:val="007F0472"/>
    <w:rsid w:val="007F14A7"/>
    <w:rsid w:val="00814F62"/>
    <w:rsid w:val="00814F7F"/>
    <w:rsid w:val="00844135"/>
    <w:rsid w:val="00881557"/>
    <w:rsid w:val="00887D04"/>
    <w:rsid w:val="008A152A"/>
    <w:rsid w:val="008B68C6"/>
    <w:rsid w:val="00917C22"/>
    <w:rsid w:val="00932503"/>
    <w:rsid w:val="009345A0"/>
    <w:rsid w:val="0096579C"/>
    <w:rsid w:val="009906E8"/>
    <w:rsid w:val="009A0750"/>
    <w:rsid w:val="009A5F96"/>
    <w:rsid w:val="009D5B84"/>
    <w:rsid w:val="00A007EF"/>
    <w:rsid w:val="00A13AF0"/>
    <w:rsid w:val="00A40768"/>
    <w:rsid w:val="00A533EC"/>
    <w:rsid w:val="00A72AB7"/>
    <w:rsid w:val="00A9663B"/>
    <w:rsid w:val="00AA1004"/>
    <w:rsid w:val="00AA1808"/>
    <w:rsid w:val="00AA560C"/>
    <w:rsid w:val="00AE6B66"/>
    <w:rsid w:val="00AF3DA9"/>
    <w:rsid w:val="00B022CE"/>
    <w:rsid w:val="00B1314C"/>
    <w:rsid w:val="00B2355C"/>
    <w:rsid w:val="00B27FAB"/>
    <w:rsid w:val="00B40CC5"/>
    <w:rsid w:val="00B75D2E"/>
    <w:rsid w:val="00B7795C"/>
    <w:rsid w:val="00B8302C"/>
    <w:rsid w:val="00B85170"/>
    <w:rsid w:val="00BA5CE4"/>
    <w:rsid w:val="00BB42E1"/>
    <w:rsid w:val="00BB669F"/>
    <w:rsid w:val="00C31895"/>
    <w:rsid w:val="00C31FF4"/>
    <w:rsid w:val="00C3478F"/>
    <w:rsid w:val="00C82816"/>
    <w:rsid w:val="00CC5CA4"/>
    <w:rsid w:val="00CC69A6"/>
    <w:rsid w:val="00CD377C"/>
    <w:rsid w:val="00CF74FC"/>
    <w:rsid w:val="00D14236"/>
    <w:rsid w:val="00D2573E"/>
    <w:rsid w:val="00D34440"/>
    <w:rsid w:val="00D41960"/>
    <w:rsid w:val="00D456CA"/>
    <w:rsid w:val="00D51198"/>
    <w:rsid w:val="00DA63E9"/>
    <w:rsid w:val="00DB0F43"/>
    <w:rsid w:val="00DB1F28"/>
    <w:rsid w:val="00DB6FCA"/>
    <w:rsid w:val="00DC48EA"/>
    <w:rsid w:val="00DE5188"/>
    <w:rsid w:val="00DF46E5"/>
    <w:rsid w:val="00E11B6F"/>
    <w:rsid w:val="00E376AB"/>
    <w:rsid w:val="00E61BA1"/>
    <w:rsid w:val="00EB0E09"/>
    <w:rsid w:val="00EB640B"/>
    <w:rsid w:val="00EF221A"/>
    <w:rsid w:val="00EF6136"/>
    <w:rsid w:val="00F04882"/>
    <w:rsid w:val="00F20F69"/>
    <w:rsid w:val="00F37993"/>
    <w:rsid w:val="00F43AFC"/>
    <w:rsid w:val="00F46BA3"/>
    <w:rsid w:val="00F543B0"/>
    <w:rsid w:val="00FC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8456">
      <w:bodyDiv w:val="1"/>
      <w:marLeft w:val="0"/>
      <w:marRight w:val="0"/>
      <w:marTop w:val="0"/>
      <w:marBottom w:val="0"/>
      <w:divBdr>
        <w:top w:val="none" w:sz="0" w:space="0" w:color="auto"/>
        <w:left w:val="none" w:sz="0" w:space="0" w:color="auto"/>
        <w:bottom w:val="none" w:sz="0" w:space="0" w:color="auto"/>
        <w:right w:val="none" w:sz="0" w:space="0" w:color="auto"/>
      </w:divBdr>
      <w:divsChild>
        <w:div w:id="709719152">
          <w:marLeft w:val="0"/>
          <w:marRight w:val="0"/>
          <w:marTop w:val="0"/>
          <w:marBottom w:val="0"/>
          <w:divBdr>
            <w:top w:val="none" w:sz="0" w:space="0" w:color="auto"/>
            <w:left w:val="none" w:sz="0" w:space="0" w:color="auto"/>
            <w:bottom w:val="none" w:sz="0" w:space="0" w:color="auto"/>
            <w:right w:val="none" w:sz="0" w:space="0" w:color="auto"/>
          </w:divBdr>
          <w:divsChild>
            <w:div w:id="8411660">
              <w:marLeft w:val="0"/>
              <w:marRight w:val="0"/>
              <w:marTop w:val="0"/>
              <w:marBottom w:val="150"/>
              <w:divBdr>
                <w:top w:val="single" w:sz="2" w:space="0" w:color="808080"/>
                <w:left w:val="single" w:sz="2" w:space="0" w:color="808080"/>
                <w:bottom w:val="single" w:sz="2" w:space="0" w:color="808080"/>
                <w:right w:val="single" w:sz="2" w:space="0" w:color="808080"/>
              </w:divBdr>
              <w:divsChild>
                <w:div w:id="758526065">
                  <w:marLeft w:val="240"/>
                  <w:marRight w:val="0"/>
                  <w:marTop w:val="270"/>
                  <w:marBottom w:val="0"/>
                  <w:divBdr>
                    <w:top w:val="none" w:sz="0" w:space="0" w:color="auto"/>
                    <w:left w:val="none" w:sz="0" w:space="0" w:color="auto"/>
                    <w:bottom w:val="none" w:sz="0" w:space="0" w:color="auto"/>
                    <w:right w:val="none" w:sz="0" w:space="0" w:color="auto"/>
                  </w:divBdr>
                  <w:divsChild>
                    <w:div w:id="1691371232">
                      <w:marLeft w:val="0"/>
                      <w:marRight w:val="0"/>
                      <w:marTop w:val="0"/>
                      <w:marBottom w:val="0"/>
                      <w:divBdr>
                        <w:top w:val="none" w:sz="0" w:space="0" w:color="auto"/>
                        <w:left w:val="none" w:sz="0" w:space="0" w:color="auto"/>
                        <w:bottom w:val="none" w:sz="0" w:space="0" w:color="auto"/>
                        <w:right w:val="none" w:sz="0" w:space="0" w:color="auto"/>
                      </w:divBdr>
                      <w:divsChild>
                        <w:div w:id="1599561417">
                          <w:marLeft w:val="0"/>
                          <w:marRight w:val="0"/>
                          <w:marTop w:val="0"/>
                          <w:marBottom w:val="0"/>
                          <w:divBdr>
                            <w:top w:val="none" w:sz="0" w:space="0" w:color="auto"/>
                            <w:left w:val="none" w:sz="0" w:space="0" w:color="auto"/>
                            <w:bottom w:val="none" w:sz="0" w:space="0" w:color="auto"/>
                            <w:right w:val="none" w:sz="0" w:space="0" w:color="auto"/>
                          </w:divBdr>
                        </w:div>
                        <w:div w:id="1940093651">
                          <w:marLeft w:val="0"/>
                          <w:marRight w:val="0"/>
                          <w:marTop w:val="0"/>
                          <w:marBottom w:val="0"/>
                          <w:divBdr>
                            <w:top w:val="none" w:sz="0" w:space="0" w:color="auto"/>
                            <w:left w:val="none" w:sz="0" w:space="0" w:color="auto"/>
                            <w:bottom w:val="none" w:sz="0" w:space="0" w:color="auto"/>
                            <w:right w:val="none" w:sz="0" w:space="0" w:color="auto"/>
                          </w:divBdr>
                        </w:div>
                        <w:div w:id="609824227">
                          <w:marLeft w:val="0"/>
                          <w:marRight w:val="0"/>
                          <w:marTop w:val="0"/>
                          <w:marBottom w:val="0"/>
                          <w:divBdr>
                            <w:top w:val="none" w:sz="0" w:space="0" w:color="auto"/>
                            <w:left w:val="none" w:sz="0" w:space="0" w:color="auto"/>
                            <w:bottom w:val="none" w:sz="0" w:space="0" w:color="auto"/>
                            <w:right w:val="none" w:sz="0" w:space="0" w:color="auto"/>
                          </w:divBdr>
                        </w:div>
                      </w:divsChild>
                    </w:div>
                    <w:div w:id="463238425">
                      <w:marLeft w:val="0"/>
                      <w:marRight w:val="0"/>
                      <w:marTop w:val="0"/>
                      <w:marBottom w:val="105"/>
                      <w:divBdr>
                        <w:top w:val="none" w:sz="0" w:space="0" w:color="auto"/>
                        <w:left w:val="none" w:sz="0" w:space="0" w:color="auto"/>
                        <w:bottom w:val="none" w:sz="0" w:space="0" w:color="auto"/>
                        <w:right w:val="none" w:sz="0" w:space="0" w:color="auto"/>
                      </w:divBdr>
                      <w:divsChild>
                        <w:div w:id="228998002">
                          <w:marLeft w:val="0"/>
                          <w:marRight w:val="0"/>
                          <w:marTop w:val="0"/>
                          <w:marBottom w:val="75"/>
                          <w:divBdr>
                            <w:top w:val="none" w:sz="0" w:space="0" w:color="auto"/>
                            <w:left w:val="none" w:sz="0" w:space="0" w:color="auto"/>
                            <w:bottom w:val="none" w:sz="0" w:space="0" w:color="auto"/>
                            <w:right w:val="none" w:sz="0" w:space="0" w:color="auto"/>
                          </w:divBdr>
                        </w:div>
                      </w:divsChild>
                    </w:div>
                    <w:div w:id="793520698">
                      <w:marLeft w:val="0"/>
                      <w:marRight w:val="0"/>
                      <w:marTop w:val="0"/>
                      <w:marBottom w:val="0"/>
                      <w:divBdr>
                        <w:top w:val="none" w:sz="0" w:space="0" w:color="auto"/>
                        <w:left w:val="none" w:sz="0" w:space="0" w:color="auto"/>
                        <w:bottom w:val="none" w:sz="0" w:space="0" w:color="auto"/>
                        <w:right w:val="none" w:sz="0" w:space="0" w:color="auto"/>
                      </w:divBdr>
                      <w:divsChild>
                        <w:div w:id="2100828072">
                          <w:marLeft w:val="0"/>
                          <w:marRight w:val="0"/>
                          <w:marTop w:val="0"/>
                          <w:marBottom w:val="75"/>
                          <w:divBdr>
                            <w:top w:val="none" w:sz="0" w:space="0" w:color="auto"/>
                            <w:left w:val="none" w:sz="0" w:space="0" w:color="auto"/>
                            <w:bottom w:val="none" w:sz="0" w:space="0" w:color="auto"/>
                            <w:right w:val="none" w:sz="0" w:space="0" w:color="auto"/>
                          </w:divBdr>
                        </w:div>
                        <w:div w:id="476843297">
                          <w:marLeft w:val="0"/>
                          <w:marRight w:val="0"/>
                          <w:marTop w:val="0"/>
                          <w:marBottom w:val="0"/>
                          <w:divBdr>
                            <w:top w:val="none" w:sz="0" w:space="0" w:color="auto"/>
                            <w:left w:val="none" w:sz="0" w:space="0" w:color="auto"/>
                            <w:bottom w:val="none" w:sz="0" w:space="0" w:color="auto"/>
                            <w:right w:val="none" w:sz="0" w:space="0" w:color="auto"/>
                          </w:divBdr>
                        </w:div>
                      </w:divsChild>
                    </w:div>
                    <w:div w:id="1328552097">
                      <w:marLeft w:val="0"/>
                      <w:marRight w:val="0"/>
                      <w:marTop w:val="0"/>
                      <w:marBottom w:val="150"/>
                      <w:divBdr>
                        <w:top w:val="single" w:sz="6" w:space="2" w:color="DCDDDF"/>
                        <w:left w:val="single" w:sz="6" w:space="2" w:color="DCDDDF"/>
                        <w:bottom w:val="single" w:sz="6" w:space="2" w:color="DCDDDF"/>
                        <w:right w:val="single" w:sz="6" w:space="2" w:color="DCDDDF"/>
                      </w:divBdr>
                      <w:divsChild>
                        <w:div w:id="718671645">
                          <w:marLeft w:val="0"/>
                          <w:marRight w:val="0"/>
                          <w:marTop w:val="0"/>
                          <w:marBottom w:val="0"/>
                          <w:divBdr>
                            <w:top w:val="none" w:sz="0" w:space="0" w:color="auto"/>
                            <w:left w:val="none" w:sz="0" w:space="0" w:color="auto"/>
                            <w:bottom w:val="none" w:sz="0" w:space="0" w:color="auto"/>
                            <w:right w:val="none" w:sz="0" w:space="0" w:color="auto"/>
                          </w:divBdr>
                          <w:divsChild>
                            <w:div w:id="23844052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25788554">
                      <w:marLeft w:val="0"/>
                      <w:marRight w:val="0"/>
                      <w:marTop w:val="0"/>
                      <w:marBottom w:val="0"/>
                      <w:divBdr>
                        <w:top w:val="none" w:sz="0" w:space="0" w:color="auto"/>
                        <w:left w:val="none" w:sz="0" w:space="0" w:color="auto"/>
                        <w:bottom w:val="none" w:sz="0" w:space="0" w:color="auto"/>
                        <w:right w:val="none" w:sz="0" w:space="0" w:color="auto"/>
                      </w:divBdr>
                      <w:divsChild>
                        <w:div w:id="1338269788">
                          <w:marLeft w:val="0"/>
                          <w:marRight w:val="0"/>
                          <w:marTop w:val="0"/>
                          <w:marBottom w:val="0"/>
                          <w:divBdr>
                            <w:top w:val="none" w:sz="0" w:space="0" w:color="auto"/>
                            <w:left w:val="none" w:sz="0" w:space="0" w:color="auto"/>
                            <w:bottom w:val="none" w:sz="0" w:space="0" w:color="auto"/>
                            <w:right w:val="none" w:sz="0" w:space="0" w:color="auto"/>
                          </w:divBdr>
                          <w:divsChild>
                            <w:div w:id="1419520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2674532">
      <w:bodyDiv w:val="1"/>
      <w:marLeft w:val="0"/>
      <w:marRight w:val="0"/>
      <w:marTop w:val="0"/>
      <w:marBottom w:val="0"/>
      <w:divBdr>
        <w:top w:val="none" w:sz="0" w:space="0" w:color="auto"/>
        <w:left w:val="none" w:sz="0" w:space="0" w:color="auto"/>
        <w:bottom w:val="none" w:sz="0" w:space="0" w:color="auto"/>
        <w:right w:val="none" w:sz="0" w:space="0" w:color="auto"/>
      </w:divBdr>
      <w:divsChild>
        <w:div w:id="1718042041">
          <w:marLeft w:val="0"/>
          <w:marRight w:val="0"/>
          <w:marTop w:val="0"/>
          <w:marBottom w:val="0"/>
          <w:divBdr>
            <w:top w:val="single" w:sz="6" w:space="0" w:color="E3E3E3"/>
            <w:left w:val="single" w:sz="6" w:space="0" w:color="E3E3E3"/>
            <w:bottom w:val="single" w:sz="2" w:space="0" w:color="E3E3E3"/>
            <w:right w:val="single" w:sz="6" w:space="0" w:color="E3E3E3"/>
          </w:divBdr>
          <w:divsChild>
            <w:div w:id="557592520">
              <w:marLeft w:val="0"/>
              <w:marRight w:val="0"/>
              <w:marTop w:val="0"/>
              <w:marBottom w:val="0"/>
              <w:divBdr>
                <w:top w:val="none" w:sz="0" w:space="0" w:color="auto"/>
                <w:left w:val="none" w:sz="0" w:space="0" w:color="auto"/>
                <w:bottom w:val="none" w:sz="0" w:space="0" w:color="auto"/>
                <w:right w:val="none" w:sz="0" w:space="0" w:color="auto"/>
              </w:divBdr>
            </w:div>
            <w:div w:id="337199341">
              <w:marLeft w:val="450"/>
              <w:marRight w:val="450"/>
              <w:marTop w:val="0"/>
              <w:marBottom w:val="0"/>
              <w:divBdr>
                <w:top w:val="none" w:sz="0" w:space="0" w:color="auto"/>
                <w:left w:val="none" w:sz="0" w:space="0" w:color="auto"/>
                <w:bottom w:val="none" w:sz="0" w:space="0" w:color="auto"/>
                <w:right w:val="none" w:sz="0" w:space="0" w:color="auto"/>
              </w:divBdr>
            </w:div>
          </w:divsChild>
        </w:div>
        <w:div w:id="602961886">
          <w:marLeft w:val="0"/>
          <w:marRight w:val="0"/>
          <w:marTop w:val="0"/>
          <w:marBottom w:val="0"/>
          <w:divBdr>
            <w:top w:val="none" w:sz="0" w:space="0" w:color="auto"/>
            <w:left w:val="none" w:sz="0" w:space="0" w:color="auto"/>
            <w:bottom w:val="none" w:sz="0" w:space="0" w:color="auto"/>
            <w:right w:val="none" w:sz="0" w:space="0" w:color="auto"/>
          </w:divBdr>
          <w:divsChild>
            <w:div w:id="584270660">
              <w:marLeft w:val="0"/>
              <w:marRight w:val="0"/>
              <w:marTop w:val="0"/>
              <w:marBottom w:val="0"/>
              <w:divBdr>
                <w:top w:val="none" w:sz="0" w:space="0" w:color="auto"/>
                <w:left w:val="single" w:sz="6" w:space="0" w:color="E3E3E3"/>
                <w:bottom w:val="single" w:sz="6" w:space="0" w:color="E3E3E3"/>
                <w:right w:val="single" w:sz="6" w:space="0" w:color="E3E3E3"/>
              </w:divBdr>
              <w:divsChild>
                <w:div w:id="247616439">
                  <w:marLeft w:val="0"/>
                  <w:marRight w:val="0"/>
                  <w:marTop w:val="0"/>
                  <w:marBottom w:val="0"/>
                  <w:divBdr>
                    <w:top w:val="none" w:sz="0" w:space="0" w:color="auto"/>
                    <w:left w:val="none" w:sz="0" w:space="0" w:color="auto"/>
                    <w:bottom w:val="none" w:sz="0" w:space="0" w:color="auto"/>
                    <w:right w:val="none" w:sz="0" w:space="0" w:color="auto"/>
                  </w:divBdr>
                  <w:divsChild>
                    <w:div w:id="1907184666">
                      <w:marLeft w:val="0"/>
                      <w:marRight w:val="0"/>
                      <w:marTop w:val="0"/>
                      <w:marBottom w:val="135"/>
                      <w:divBdr>
                        <w:top w:val="none" w:sz="0" w:space="0" w:color="auto"/>
                        <w:left w:val="none" w:sz="0" w:space="0" w:color="auto"/>
                        <w:bottom w:val="none" w:sz="0" w:space="0" w:color="auto"/>
                        <w:right w:val="none" w:sz="0" w:space="0" w:color="auto"/>
                      </w:divBdr>
                      <w:divsChild>
                        <w:div w:id="1639652834">
                          <w:marLeft w:val="0"/>
                          <w:marRight w:val="0"/>
                          <w:marTop w:val="0"/>
                          <w:marBottom w:val="0"/>
                          <w:divBdr>
                            <w:top w:val="none" w:sz="0" w:space="0" w:color="auto"/>
                            <w:left w:val="none" w:sz="0" w:space="0" w:color="auto"/>
                            <w:bottom w:val="none" w:sz="0" w:space="0" w:color="auto"/>
                            <w:right w:val="none" w:sz="0" w:space="0" w:color="auto"/>
                          </w:divBdr>
                          <w:divsChild>
                            <w:div w:id="2110081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06692">
      <w:bodyDiv w:val="1"/>
      <w:marLeft w:val="0"/>
      <w:marRight w:val="0"/>
      <w:marTop w:val="0"/>
      <w:marBottom w:val="0"/>
      <w:divBdr>
        <w:top w:val="none" w:sz="0" w:space="0" w:color="auto"/>
        <w:left w:val="none" w:sz="0" w:space="0" w:color="auto"/>
        <w:bottom w:val="none" w:sz="0" w:space="0" w:color="auto"/>
        <w:right w:val="none" w:sz="0" w:space="0" w:color="auto"/>
      </w:divBdr>
      <w:divsChild>
        <w:div w:id="1146699487">
          <w:marLeft w:val="0"/>
          <w:marRight w:val="0"/>
          <w:marTop w:val="0"/>
          <w:marBottom w:val="0"/>
          <w:divBdr>
            <w:top w:val="none" w:sz="0" w:space="0" w:color="auto"/>
            <w:left w:val="none" w:sz="0" w:space="0" w:color="auto"/>
            <w:bottom w:val="none" w:sz="0" w:space="0" w:color="auto"/>
            <w:right w:val="none" w:sz="0" w:space="0" w:color="auto"/>
          </w:divBdr>
          <w:divsChild>
            <w:div w:id="1443300317">
              <w:marLeft w:val="0"/>
              <w:marRight w:val="0"/>
              <w:marTop w:val="0"/>
              <w:marBottom w:val="0"/>
              <w:divBdr>
                <w:top w:val="none" w:sz="0" w:space="0" w:color="auto"/>
                <w:left w:val="none" w:sz="0" w:space="0" w:color="auto"/>
                <w:bottom w:val="none" w:sz="0" w:space="0" w:color="auto"/>
                <w:right w:val="none" w:sz="0" w:space="0" w:color="auto"/>
              </w:divBdr>
              <w:divsChild>
                <w:div w:id="1752308650">
                  <w:marLeft w:val="0"/>
                  <w:marRight w:val="0"/>
                  <w:marTop w:val="0"/>
                  <w:marBottom w:val="0"/>
                  <w:divBdr>
                    <w:top w:val="none" w:sz="0" w:space="0" w:color="auto"/>
                    <w:left w:val="none" w:sz="0" w:space="0" w:color="auto"/>
                    <w:bottom w:val="single" w:sz="12" w:space="31" w:color="000000"/>
                    <w:right w:val="none" w:sz="0" w:space="0" w:color="auto"/>
                  </w:divBdr>
                  <w:divsChild>
                    <w:div w:id="1483741205">
                      <w:marLeft w:val="0"/>
                      <w:marRight w:val="0"/>
                      <w:marTop w:val="0"/>
                      <w:marBottom w:val="0"/>
                      <w:divBdr>
                        <w:top w:val="none" w:sz="0" w:space="0" w:color="auto"/>
                        <w:left w:val="none" w:sz="0" w:space="0" w:color="auto"/>
                        <w:bottom w:val="none" w:sz="0" w:space="0" w:color="auto"/>
                        <w:right w:val="none" w:sz="0" w:space="0" w:color="auto"/>
                      </w:divBdr>
                      <w:divsChild>
                        <w:div w:id="776676075">
                          <w:marLeft w:val="0"/>
                          <w:marRight w:val="0"/>
                          <w:marTop w:val="0"/>
                          <w:marBottom w:val="0"/>
                          <w:divBdr>
                            <w:top w:val="none" w:sz="0" w:space="0" w:color="auto"/>
                            <w:left w:val="none" w:sz="0" w:space="0" w:color="auto"/>
                            <w:bottom w:val="none" w:sz="0" w:space="0" w:color="auto"/>
                            <w:right w:val="none" w:sz="0" w:space="0" w:color="auto"/>
                          </w:divBdr>
                          <w:divsChild>
                            <w:div w:id="794909283">
                              <w:marLeft w:val="0"/>
                              <w:marRight w:val="0"/>
                              <w:marTop w:val="210"/>
                              <w:marBottom w:val="0"/>
                              <w:divBdr>
                                <w:top w:val="none" w:sz="0" w:space="0" w:color="auto"/>
                                <w:left w:val="none" w:sz="0" w:space="0" w:color="auto"/>
                                <w:bottom w:val="none" w:sz="0" w:space="0" w:color="auto"/>
                                <w:right w:val="none" w:sz="0" w:space="0" w:color="auto"/>
                              </w:divBdr>
                            </w:div>
                          </w:divsChild>
                        </w:div>
                        <w:div w:id="6562254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1058">
      <w:bodyDiv w:val="1"/>
      <w:marLeft w:val="0"/>
      <w:marRight w:val="0"/>
      <w:marTop w:val="0"/>
      <w:marBottom w:val="0"/>
      <w:divBdr>
        <w:top w:val="none" w:sz="0" w:space="0" w:color="auto"/>
        <w:left w:val="none" w:sz="0" w:space="0" w:color="auto"/>
        <w:bottom w:val="none" w:sz="0" w:space="0" w:color="auto"/>
        <w:right w:val="none" w:sz="0" w:space="0" w:color="auto"/>
      </w:divBdr>
      <w:divsChild>
        <w:div w:id="87120206">
          <w:marLeft w:val="0"/>
          <w:marRight w:val="0"/>
          <w:marTop w:val="0"/>
          <w:marBottom w:val="0"/>
          <w:divBdr>
            <w:top w:val="none" w:sz="0" w:space="0" w:color="auto"/>
            <w:left w:val="none" w:sz="0" w:space="0" w:color="auto"/>
            <w:bottom w:val="none" w:sz="0" w:space="0" w:color="auto"/>
            <w:right w:val="none" w:sz="0" w:space="0" w:color="auto"/>
          </w:divBdr>
          <w:divsChild>
            <w:div w:id="1815365333">
              <w:marLeft w:val="120"/>
              <w:marRight w:val="120"/>
              <w:marTop w:val="0"/>
              <w:marBottom w:val="0"/>
              <w:divBdr>
                <w:top w:val="none" w:sz="0" w:space="0" w:color="auto"/>
                <w:left w:val="none" w:sz="0" w:space="0" w:color="auto"/>
                <w:bottom w:val="none" w:sz="0" w:space="0" w:color="auto"/>
                <w:right w:val="none" w:sz="0" w:space="0" w:color="auto"/>
              </w:divBdr>
              <w:divsChild>
                <w:div w:id="1692564785">
                  <w:marLeft w:val="0"/>
                  <w:marRight w:val="0"/>
                  <w:marTop w:val="0"/>
                  <w:marBottom w:val="0"/>
                  <w:divBdr>
                    <w:top w:val="none" w:sz="0" w:space="0" w:color="auto"/>
                    <w:left w:val="none" w:sz="0" w:space="0" w:color="auto"/>
                    <w:bottom w:val="none" w:sz="0" w:space="0" w:color="auto"/>
                    <w:right w:val="none" w:sz="0" w:space="0" w:color="auto"/>
                  </w:divBdr>
                  <w:divsChild>
                    <w:div w:id="1356999922">
                      <w:marLeft w:val="0"/>
                      <w:marRight w:val="0"/>
                      <w:marTop w:val="0"/>
                      <w:marBottom w:val="0"/>
                      <w:divBdr>
                        <w:top w:val="none" w:sz="0" w:space="0" w:color="auto"/>
                        <w:left w:val="none" w:sz="0" w:space="0" w:color="auto"/>
                        <w:bottom w:val="none" w:sz="0" w:space="0" w:color="auto"/>
                        <w:right w:val="none" w:sz="0" w:space="0" w:color="auto"/>
                      </w:divBdr>
                    </w:div>
                    <w:div w:id="14594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3839">
      <w:bodyDiv w:val="1"/>
      <w:marLeft w:val="0"/>
      <w:marRight w:val="0"/>
      <w:marTop w:val="0"/>
      <w:marBottom w:val="0"/>
      <w:divBdr>
        <w:top w:val="none" w:sz="0" w:space="0" w:color="auto"/>
        <w:left w:val="none" w:sz="0" w:space="0" w:color="auto"/>
        <w:bottom w:val="none" w:sz="0" w:space="0" w:color="auto"/>
        <w:right w:val="none" w:sz="0" w:space="0" w:color="auto"/>
      </w:divBdr>
      <w:divsChild>
        <w:div w:id="1144274503">
          <w:marLeft w:val="-300"/>
          <w:marRight w:val="-300"/>
          <w:marTop w:val="0"/>
          <w:marBottom w:val="150"/>
          <w:divBdr>
            <w:top w:val="none" w:sz="0" w:space="0" w:color="auto"/>
            <w:left w:val="none" w:sz="0" w:space="0" w:color="auto"/>
            <w:bottom w:val="none" w:sz="0" w:space="0" w:color="auto"/>
            <w:right w:val="none" w:sz="0" w:space="0" w:color="auto"/>
          </w:divBdr>
        </w:div>
        <w:div w:id="865673252">
          <w:marLeft w:val="0"/>
          <w:marRight w:val="0"/>
          <w:marTop w:val="0"/>
          <w:marBottom w:val="0"/>
          <w:divBdr>
            <w:top w:val="none" w:sz="0" w:space="0" w:color="auto"/>
            <w:left w:val="none" w:sz="0" w:space="0" w:color="auto"/>
            <w:bottom w:val="single" w:sz="12" w:space="0" w:color="000000"/>
            <w:right w:val="none" w:sz="0" w:space="0" w:color="auto"/>
          </w:divBdr>
        </w:div>
        <w:div w:id="548342022">
          <w:marLeft w:val="0"/>
          <w:marRight w:val="0"/>
          <w:marTop w:val="0"/>
          <w:marBottom w:val="0"/>
          <w:divBdr>
            <w:top w:val="none" w:sz="0" w:space="0" w:color="auto"/>
            <w:left w:val="none" w:sz="0" w:space="0" w:color="auto"/>
            <w:bottom w:val="none" w:sz="0" w:space="0" w:color="auto"/>
            <w:right w:val="none" w:sz="0" w:space="0" w:color="auto"/>
          </w:divBdr>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595778">
      <w:bodyDiv w:val="1"/>
      <w:marLeft w:val="0"/>
      <w:marRight w:val="0"/>
      <w:marTop w:val="0"/>
      <w:marBottom w:val="0"/>
      <w:divBdr>
        <w:top w:val="none" w:sz="0" w:space="0" w:color="auto"/>
        <w:left w:val="none" w:sz="0" w:space="0" w:color="auto"/>
        <w:bottom w:val="none" w:sz="0" w:space="0" w:color="auto"/>
        <w:right w:val="none" w:sz="0" w:space="0" w:color="auto"/>
      </w:divBdr>
      <w:divsChild>
        <w:div w:id="1155415885">
          <w:marLeft w:val="0"/>
          <w:marRight w:val="0"/>
          <w:marTop w:val="0"/>
          <w:marBottom w:val="0"/>
          <w:divBdr>
            <w:top w:val="none" w:sz="0" w:space="0" w:color="auto"/>
            <w:left w:val="none" w:sz="0" w:space="0" w:color="auto"/>
            <w:bottom w:val="none" w:sz="0" w:space="0" w:color="auto"/>
            <w:right w:val="none" w:sz="0" w:space="0" w:color="auto"/>
          </w:divBdr>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31275">
      <w:bodyDiv w:val="1"/>
      <w:marLeft w:val="0"/>
      <w:marRight w:val="0"/>
      <w:marTop w:val="0"/>
      <w:marBottom w:val="0"/>
      <w:divBdr>
        <w:top w:val="none" w:sz="0" w:space="0" w:color="auto"/>
        <w:left w:val="none" w:sz="0" w:space="0" w:color="auto"/>
        <w:bottom w:val="none" w:sz="0" w:space="0" w:color="auto"/>
        <w:right w:val="none" w:sz="0" w:space="0" w:color="auto"/>
      </w:divBdr>
      <w:divsChild>
        <w:div w:id="971133049">
          <w:marLeft w:val="0"/>
          <w:marRight w:val="0"/>
          <w:marTop w:val="0"/>
          <w:marBottom w:val="0"/>
          <w:divBdr>
            <w:top w:val="none" w:sz="0" w:space="0" w:color="auto"/>
            <w:left w:val="none" w:sz="0" w:space="0" w:color="auto"/>
            <w:bottom w:val="none" w:sz="0" w:space="0" w:color="auto"/>
            <w:right w:val="none" w:sz="0" w:space="0" w:color="auto"/>
          </w:divBdr>
          <w:divsChild>
            <w:div w:id="1551378296">
              <w:marLeft w:val="0"/>
              <w:marRight w:val="0"/>
              <w:marTop w:val="0"/>
              <w:marBottom w:val="0"/>
              <w:divBdr>
                <w:top w:val="none" w:sz="0" w:space="0" w:color="auto"/>
                <w:left w:val="none" w:sz="0" w:space="0" w:color="auto"/>
                <w:bottom w:val="none" w:sz="0" w:space="0" w:color="auto"/>
                <w:right w:val="none" w:sz="0" w:space="0" w:color="auto"/>
              </w:divBdr>
              <w:divsChild>
                <w:div w:id="32770715">
                  <w:marLeft w:val="0"/>
                  <w:marRight w:val="0"/>
                  <w:marTop w:val="0"/>
                  <w:marBottom w:val="0"/>
                  <w:divBdr>
                    <w:top w:val="none" w:sz="0" w:space="0" w:color="auto"/>
                    <w:left w:val="none" w:sz="0" w:space="0" w:color="auto"/>
                    <w:bottom w:val="none" w:sz="0" w:space="0" w:color="auto"/>
                    <w:right w:val="none" w:sz="0" w:space="0" w:color="auto"/>
                  </w:divBdr>
                  <w:divsChild>
                    <w:div w:id="46802346">
                      <w:marLeft w:val="0"/>
                      <w:marRight w:val="0"/>
                      <w:marTop w:val="0"/>
                      <w:marBottom w:val="0"/>
                      <w:divBdr>
                        <w:top w:val="none" w:sz="0" w:space="0" w:color="auto"/>
                        <w:left w:val="none" w:sz="0" w:space="0" w:color="auto"/>
                        <w:bottom w:val="none" w:sz="0" w:space="0" w:color="auto"/>
                        <w:right w:val="none" w:sz="0" w:space="0" w:color="auto"/>
                      </w:divBdr>
                      <w:divsChild>
                        <w:div w:id="1182432128">
                          <w:marLeft w:val="0"/>
                          <w:marRight w:val="0"/>
                          <w:marTop w:val="0"/>
                          <w:marBottom w:val="0"/>
                          <w:divBdr>
                            <w:top w:val="none" w:sz="0" w:space="0" w:color="auto"/>
                            <w:left w:val="none" w:sz="0" w:space="0" w:color="auto"/>
                            <w:bottom w:val="none" w:sz="0" w:space="0" w:color="auto"/>
                            <w:right w:val="none" w:sz="0" w:space="0" w:color="auto"/>
                          </w:divBdr>
                          <w:divsChild>
                            <w:div w:id="1448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81855">
      <w:bodyDiv w:val="1"/>
      <w:marLeft w:val="0"/>
      <w:marRight w:val="0"/>
      <w:marTop w:val="0"/>
      <w:marBottom w:val="0"/>
      <w:divBdr>
        <w:top w:val="none" w:sz="0" w:space="0" w:color="auto"/>
        <w:left w:val="none" w:sz="0" w:space="0" w:color="auto"/>
        <w:bottom w:val="none" w:sz="0" w:space="0" w:color="auto"/>
        <w:right w:val="none" w:sz="0" w:space="0" w:color="auto"/>
      </w:divBdr>
      <w:divsChild>
        <w:div w:id="1043021000">
          <w:marLeft w:val="0"/>
          <w:marRight w:val="0"/>
          <w:marTop w:val="0"/>
          <w:marBottom w:val="0"/>
          <w:divBdr>
            <w:top w:val="none" w:sz="0" w:space="0" w:color="auto"/>
            <w:left w:val="none" w:sz="0" w:space="0" w:color="auto"/>
            <w:bottom w:val="none" w:sz="0" w:space="0" w:color="auto"/>
            <w:right w:val="none" w:sz="0" w:space="0" w:color="auto"/>
          </w:divBdr>
          <w:divsChild>
            <w:div w:id="1166631571">
              <w:marLeft w:val="0"/>
              <w:marRight w:val="0"/>
              <w:marTop w:val="300"/>
              <w:marBottom w:val="0"/>
              <w:divBdr>
                <w:top w:val="none" w:sz="0" w:space="0" w:color="auto"/>
                <w:left w:val="none" w:sz="0" w:space="0" w:color="auto"/>
                <w:bottom w:val="none" w:sz="0" w:space="0" w:color="auto"/>
                <w:right w:val="none" w:sz="0" w:space="0" w:color="auto"/>
              </w:divBdr>
              <w:divsChild>
                <w:div w:id="1822847773">
                  <w:marLeft w:val="0"/>
                  <w:marRight w:val="0"/>
                  <w:marTop w:val="0"/>
                  <w:marBottom w:val="0"/>
                  <w:divBdr>
                    <w:top w:val="none" w:sz="0" w:space="0" w:color="auto"/>
                    <w:left w:val="none" w:sz="0" w:space="0" w:color="auto"/>
                    <w:bottom w:val="none" w:sz="0" w:space="0" w:color="auto"/>
                    <w:right w:val="none" w:sz="0" w:space="0" w:color="auto"/>
                  </w:divBdr>
                  <w:divsChild>
                    <w:div w:id="845364554">
                      <w:marLeft w:val="0"/>
                      <w:marRight w:val="0"/>
                      <w:marTop w:val="0"/>
                      <w:marBottom w:val="0"/>
                      <w:divBdr>
                        <w:top w:val="none" w:sz="0" w:space="0" w:color="auto"/>
                        <w:left w:val="none" w:sz="0" w:space="0" w:color="auto"/>
                        <w:bottom w:val="none" w:sz="0" w:space="0" w:color="auto"/>
                        <w:right w:val="none" w:sz="0" w:space="0" w:color="auto"/>
                      </w:divBdr>
                      <w:divsChild>
                        <w:div w:id="1253931256">
                          <w:marLeft w:val="0"/>
                          <w:marRight w:val="0"/>
                          <w:marTop w:val="300"/>
                          <w:marBottom w:val="0"/>
                          <w:divBdr>
                            <w:top w:val="none" w:sz="0" w:space="0" w:color="auto"/>
                            <w:left w:val="none" w:sz="0" w:space="0" w:color="auto"/>
                            <w:bottom w:val="none" w:sz="0" w:space="0" w:color="auto"/>
                            <w:right w:val="none" w:sz="0" w:space="0" w:color="auto"/>
                          </w:divBdr>
                          <w:divsChild>
                            <w:div w:id="1731728384">
                              <w:marLeft w:val="0"/>
                              <w:marRight w:val="0"/>
                              <w:marTop w:val="300"/>
                              <w:marBottom w:val="0"/>
                              <w:divBdr>
                                <w:top w:val="none" w:sz="0" w:space="0" w:color="auto"/>
                                <w:left w:val="none" w:sz="0" w:space="0" w:color="auto"/>
                                <w:bottom w:val="none" w:sz="0" w:space="0" w:color="auto"/>
                                <w:right w:val="none" w:sz="0" w:space="0" w:color="auto"/>
                              </w:divBdr>
                              <w:divsChild>
                                <w:div w:id="12185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9629">
                          <w:marLeft w:val="0"/>
                          <w:marRight w:val="0"/>
                          <w:marTop w:val="0"/>
                          <w:marBottom w:val="0"/>
                          <w:divBdr>
                            <w:top w:val="none" w:sz="0" w:space="0" w:color="auto"/>
                            <w:left w:val="none" w:sz="0" w:space="0" w:color="auto"/>
                            <w:bottom w:val="none" w:sz="0" w:space="0" w:color="auto"/>
                            <w:right w:val="none" w:sz="0" w:space="0" w:color="auto"/>
                          </w:divBdr>
                          <w:divsChild>
                            <w:div w:id="682172149">
                              <w:marLeft w:val="0"/>
                              <w:marRight w:val="0"/>
                              <w:marTop w:val="360"/>
                              <w:marBottom w:val="0"/>
                              <w:divBdr>
                                <w:top w:val="none" w:sz="0" w:space="0" w:color="auto"/>
                                <w:left w:val="none" w:sz="0" w:space="0" w:color="auto"/>
                                <w:bottom w:val="none" w:sz="0" w:space="0" w:color="auto"/>
                                <w:right w:val="none" w:sz="0" w:space="0" w:color="auto"/>
                              </w:divBdr>
                              <w:divsChild>
                                <w:div w:id="1679963610">
                                  <w:marLeft w:val="0"/>
                                  <w:marRight w:val="0"/>
                                  <w:marTop w:val="0"/>
                                  <w:marBottom w:val="0"/>
                                  <w:divBdr>
                                    <w:top w:val="none" w:sz="0" w:space="0" w:color="auto"/>
                                    <w:left w:val="none" w:sz="0" w:space="0" w:color="auto"/>
                                    <w:bottom w:val="none" w:sz="0" w:space="0" w:color="auto"/>
                                    <w:right w:val="none" w:sz="0" w:space="0" w:color="auto"/>
                                  </w:divBdr>
                                </w:div>
                                <w:div w:id="2087341623">
                                  <w:marLeft w:val="0"/>
                                  <w:marRight w:val="0"/>
                                  <w:marTop w:val="0"/>
                                  <w:marBottom w:val="0"/>
                                  <w:divBdr>
                                    <w:top w:val="none" w:sz="0" w:space="0" w:color="auto"/>
                                    <w:left w:val="none" w:sz="0" w:space="0" w:color="auto"/>
                                    <w:bottom w:val="none" w:sz="0" w:space="0" w:color="auto"/>
                                    <w:right w:val="none" w:sz="0" w:space="0" w:color="auto"/>
                                  </w:divBdr>
                                </w:div>
                              </w:divsChild>
                            </w:div>
                            <w:div w:id="2111855436">
                              <w:marLeft w:val="0"/>
                              <w:marRight w:val="0"/>
                              <w:marTop w:val="0"/>
                              <w:marBottom w:val="0"/>
                              <w:divBdr>
                                <w:top w:val="none" w:sz="0" w:space="0" w:color="auto"/>
                                <w:left w:val="none" w:sz="0" w:space="0" w:color="auto"/>
                                <w:bottom w:val="none" w:sz="0" w:space="0" w:color="auto"/>
                                <w:right w:val="none" w:sz="0" w:space="0" w:color="auto"/>
                              </w:divBdr>
                              <w:divsChild>
                                <w:div w:id="7078054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328178">
                          <w:marLeft w:val="0"/>
                          <w:marRight w:val="0"/>
                          <w:marTop w:val="0"/>
                          <w:marBottom w:val="480"/>
                          <w:divBdr>
                            <w:top w:val="none" w:sz="0" w:space="0" w:color="auto"/>
                            <w:left w:val="none" w:sz="0" w:space="0" w:color="auto"/>
                            <w:bottom w:val="none" w:sz="0" w:space="0" w:color="auto"/>
                            <w:right w:val="none" w:sz="0" w:space="0" w:color="auto"/>
                          </w:divBdr>
                          <w:divsChild>
                            <w:div w:id="542835825">
                              <w:marLeft w:val="0"/>
                              <w:marRight w:val="0"/>
                              <w:marTop w:val="480"/>
                              <w:marBottom w:val="0"/>
                              <w:divBdr>
                                <w:top w:val="none" w:sz="0" w:space="0" w:color="auto"/>
                                <w:left w:val="none" w:sz="0" w:space="0" w:color="auto"/>
                                <w:bottom w:val="none" w:sz="0" w:space="0" w:color="auto"/>
                                <w:right w:val="none" w:sz="0" w:space="0" w:color="auto"/>
                              </w:divBdr>
                              <w:divsChild>
                                <w:div w:id="1164971653">
                                  <w:marLeft w:val="0"/>
                                  <w:marRight w:val="240"/>
                                  <w:marTop w:val="0"/>
                                  <w:marBottom w:val="0"/>
                                  <w:divBdr>
                                    <w:top w:val="none" w:sz="0" w:space="0" w:color="auto"/>
                                    <w:left w:val="none" w:sz="0" w:space="0" w:color="auto"/>
                                    <w:bottom w:val="none" w:sz="0" w:space="0" w:color="auto"/>
                                    <w:right w:val="none" w:sz="0" w:space="0" w:color="auto"/>
                                  </w:divBdr>
                                  <w:divsChild>
                                    <w:div w:id="6840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487">
      <w:bodyDiv w:val="1"/>
      <w:marLeft w:val="0"/>
      <w:marRight w:val="0"/>
      <w:marTop w:val="0"/>
      <w:marBottom w:val="0"/>
      <w:divBdr>
        <w:top w:val="none" w:sz="0" w:space="0" w:color="auto"/>
        <w:left w:val="none" w:sz="0" w:space="0" w:color="auto"/>
        <w:bottom w:val="none" w:sz="0" w:space="0" w:color="auto"/>
        <w:right w:val="none" w:sz="0" w:space="0" w:color="auto"/>
      </w:divBdr>
      <w:divsChild>
        <w:div w:id="983655483">
          <w:marLeft w:val="0"/>
          <w:marRight w:val="0"/>
          <w:marTop w:val="0"/>
          <w:marBottom w:val="0"/>
          <w:divBdr>
            <w:top w:val="none" w:sz="0" w:space="0" w:color="auto"/>
            <w:left w:val="none" w:sz="0" w:space="0" w:color="auto"/>
            <w:bottom w:val="none" w:sz="0" w:space="0" w:color="auto"/>
            <w:right w:val="none" w:sz="0" w:space="0" w:color="auto"/>
          </w:divBdr>
          <w:divsChild>
            <w:div w:id="452016891">
              <w:marLeft w:val="0"/>
              <w:marRight w:val="0"/>
              <w:marTop w:val="0"/>
              <w:marBottom w:val="0"/>
              <w:divBdr>
                <w:top w:val="none" w:sz="0" w:space="0" w:color="auto"/>
                <w:left w:val="none" w:sz="0" w:space="0" w:color="auto"/>
                <w:bottom w:val="none" w:sz="0" w:space="0" w:color="auto"/>
                <w:right w:val="none" w:sz="0" w:space="0" w:color="auto"/>
              </w:divBdr>
              <w:divsChild>
                <w:div w:id="1074858225">
                  <w:marLeft w:val="0"/>
                  <w:marRight w:val="0"/>
                  <w:marTop w:val="0"/>
                  <w:marBottom w:val="0"/>
                  <w:divBdr>
                    <w:top w:val="none" w:sz="0" w:space="0" w:color="auto"/>
                    <w:left w:val="none" w:sz="0" w:space="0" w:color="auto"/>
                    <w:bottom w:val="none" w:sz="0" w:space="0" w:color="auto"/>
                    <w:right w:val="none" w:sz="0" w:space="0" w:color="auto"/>
                  </w:divBdr>
                  <w:divsChild>
                    <w:div w:id="625088645">
                      <w:marLeft w:val="0"/>
                      <w:marRight w:val="0"/>
                      <w:marTop w:val="0"/>
                      <w:marBottom w:val="0"/>
                      <w:divBdr>
                        <w:top w:val="none" w:sz="0" w:space="0" w:color="auto"/>
                        <w:left w:val="none" w:sz="0" w:space="0" w:color="auto"/>
                        <w:bottom w:val="none" w:sz="0" w:space="0" w:color="auto"/>
                        <w:right w:val="none" w:sz="0" w:space="0" w:color="auto"/>
                      </w:divBdr>
                      <w:divsChild>
                        <w:div w:id="113527608">
                          <w:marLeft w:val="0"/>
                          <w:marRight w:val="0"/>
                          <w:marTop w:val="0"/>
                          <w:marBottom w:val="0"/>
                          <w:divBdr>
                            <w:top w:val="none" w:sz="0" w:space="0" w:color="auto"/>
                            <w:left w:val="none" w:sz="0" w:space="0" w:color="auto"/>
                            <w:bottom w:val="none" w:sz="0" w:space="0" w:color="auto"/>
                            <w:right w:val="none" w:sz="0" w:space="0" w:color="auto"/>
                          </w:divBdr>
                        </w:div>
                        <w:div w:id="8029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597017">
      <w:bodyDiv w:val="1"/>
      <w:marLeft w:val="0"/>
      <w:marRight w:val="0"/>
      <w:marTop w:val="0"/>
      <w:marBottom w:val="0"/>
      <w:divBdr>
        <w:top w:val="none" w:sz="0" w:space="0" w:color="auto"/>
        <w:left w:val="none" w:sz="0" w:space="0" w:color="auto"/>
        <w:bottom w:val="none" w:sz="0" w:space="0" w:color="auto"/>
        <w:right w:val="none" w:sz="0" w:space="0" w:color="auto"/>
      </w:divBdr>
      <w:divsChild>
        <w:div w:id="84426985">
          <w:marLeft w:val="0"/>
          <w:marRight w:val="0"/>
          <w:marTop w:val="0"/>
          <w:marBottom w:val="0"/>
          <w:divBdr>
            <w:top w:val="none" w:sz="0" w:space="0" w:color="auto"/>
            <w:left w:val="none" w:sz="0" w:space="0" w:color="auto"/>
            <w:bottom w:val="none" w:sz="0" w:space="0" w:color="auto"/>
            <w:right w:val="none" w:sz="0" w:space="0" w:color="auto"/>
          </w:divBdr>
          <w:divsChild>
            <w:div w:id="6973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056936">
      <w:bodyDiv w:val="1"/>
      <w:marLeft w:val="0"/>
      <w:marRight w:val="0"/>
      <w:marTop w:val="0"/>
      <w:marBottom w:val="0"/>
      <w:divBdr>
        <w:top w:val="none" w:sz="0" w:space="0" w:color="auto"/>
        <w:left w:val="none" w:sz="0" w:space="0" w:color="auto"/>
        <w:bottom w:val="none" w:sz="0" w:space="0" w:color="auto"/>
        <w:right w:val="none" w:sz="0" w:space="0" w:color="auto"/>
      </w:divBdr>
      <w:divsChild>
        <w:div w:id="826359191">
          <w:marLeft w:val="0"/>
          <w:marRight w:val="0"/>
          <w:marTop w:val="0"/>
          <w:marBottom w:val="0"/>
          <w:divBdr>
            <w:top w:val="none" w:sz="0" w:space="0" w:color="auto"/>
            <w:left w:val="none" w:sz="0" w:space="0" w:color="auto"/>
            <w:bottom w:val="none" w:sz="0" w:space="0" w:color="auto"/>
            <w:right w:val="none" w:sz="0" w:space="0" w:color="auto"/>
          </w:divBdr>
          <w:divsChild>
            <w:div w:id="1692687424">
              <w:marLeft w:val="120"/>
              <w:marRight w:val="120"/>
              <w:marTop w:val="0"/>
              <w:marBottom w:val="0"/>
              <w:divBdr>
                <w:top w:val="none" w:sz="0" w:space="0" w:color="auto"/>
                <w:left w:val="none" w:sz="0" w:space="0" w:color="auto"/>
                <w:bottom w:val="none" w:sz="0" w:space="0" w:color="auto"/>
                <w:right w:val="none" w:sz="0" w:space="0" w:color="auto"/>
              </w:divBdr>
              <w:divsChild>
                <w:div w:id="1164468230">
                  <w:marLeft w:val="0"/>
                  <w:marRight w:val="0"/>
                  <w:marTop w:val="0"/>
                  <w:marBottom w:val="0"/>
                  <w:divBdr>
                    <w:top w:val="none" w:sz="0" w:space="0" w:color="auto"/>
                    <w:left w:val="none" w:sz="0" w:space="0" w:color="auto"/>
                    <w:bottom w:val="none" w:sz="0" w:space="0" w:color="auto"/>
                    <w:right w:val="none" w:sz="0" w:space="0" w:color="auto"/>
                  </w:divBdr>
                  <w:divsChild>
                    <w:div w:id="2044133981">
                      <w:marLeft w:val="0"/>
                      <w:marRight w:val="0"/>
                      <w:marTop w:val="0"/>
                      <w:marBottom w:val="0"/>
                      <w:divBdr>
                        <w:top w:val="none" w:sz="0" w:space="0" w:color="auto"/>
                        <w:left w:val="none" w:sz="0" w:space="0" w:color="auto"/>
                        <w:bottom w:val="none" w:sz="0" w:space="0" w:color="auto"/>
                        <w:right w:val="none" w:sz="0" w:space="0" w:color="auto"/>
                      </w:divBdr>
                    </w:div>
                    <w:div w:id="79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pravda.ru/2015/08/01/059266.html" TargetMode="External"/><Relationship Id="rId13" Type="http://schemas.openxmlformats.org/officeDocument/2006/relationships/hyperlink" Target="http://www.rg.ru/2015/08/04/reg-szfo/poezda.html" TargetMode="External"/><Relationship Id="rId3" Type="http://schemas.openxmlformats.org/officeDocument/2006/relationships/settings" Target="settings.xml"/><Relationship Id="rId7" Type="http://schemas.openxmlformats.org/officeDocument/2006/relationships/hyperlink" Target="http://press.rzd.ru/smi/public/ru?STRUCTURE_ID=2&amp;layer_id=5050&amp;refererLayerId=5049&amp;id=288998" TargetMode="External"/><Relationship Id="rId12" Type="http://schemas.openxmlformats.org/officeDocument/2006/relationships/hyperlink" Target="http://svpressa.ru/economy/article/128848/?rss=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ass.ru/moskva/2163906" TargetMode="External"/><Relationship Id="rId11" Type="http://schemas.openxmlformats.org/officeDocument/2006/relationships/hyperlink" Target="http://www.rzd-partner.ru/news/vysokoskorostnoe-dvizhenie/v-ozhidanii-vsm/" TargetMode="External"/><Relationship Id="rId5" Type="http://schemas.openxmlformats.org/officeDocument/2006/relationships/hyperlink" Target="http://ria.ru/economy/20150803/1160753053.html#ixzz3hvQQOmFo" TargetMode="External"/><Relationship Id="rId15" Type="http://schemas.openxmlformats.org/officeDocument/2006/relationships/fontTable" Target="fontTable.xml"/><Relationship Id="rId10" Type="http://schemas.openxmlformats.org/officeDocument/2006/relationships/hyperlink" Target="http://www.gudok.ru/newspaper/?ID=1288841&amp;archive=2015.08.05" TargetMode="External"/><Relationship Id="rId4" Type="http://schemas.openxmlformats.org/officeDocument/2006/relationships/webSettings" Target="webSettings.xml"/><Relationship Id="rId9" Type="http://schemas.openxmlformats.org/officeDocument/2006/relationships/hyperlink" Target="http://www.gudok.ru/newspaper/?ID=1288852&amp;archive=2015.08.05" TargetMode="External"/><Relationship Id="rId14" Type="http://schemas.openxmlformats.org/officeDocument/2006/relationships/hyperlink" Target="http://www.kommersant.ru/doc/278215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2015-08-05T08:17:00Z</dcterms:created>
  <dcterms:modified xsi:type="dcterms:W3CDTF">2015-08-05T08:17:00Z</dcterms:modified>
</cp:coreProperties>
</file>