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512DD5" w:rsidRDefault="00D41960" w:rsidP="00D41960">
      <w:pPr>
        <w:jc w:val="center"/>
        <w:rPr>
          <w:b/>
        </w:rPr>
      </w:pPr>
      <w:bookmarkStart w:id="0" w:name="_GoBack"/>
      <w:r w:rsidRPr="00512DD5">
        <w:rPr>
          <w:b/>
        </w:rPr>
        <w:t>ИНФОРМАЦИОННЫЙ ОБЗОР ПРЕССЫ</w:t>
      </w:r>
    </w:p>
    <w:p w:rsidR="00D41960" w:rsidRPr="00512DD5" w:rsidRDefault="00D41960" w:rsidP="00D41960">
      <w:pPr>
        <w:jc w:val="center"/>
        <w:rPr>
          <w:b/>
        </w:rPr>
      </w:pPr>
    </w:p>
    <w:p w:rsidR="00D41960" w:rsidRPr="00512DD5" w:rsidRDefault="00D41960" w:rsidP="00D41960">
      <w:pPr>
        <w:jc w:val="center"/>
        <w:rPr>
          <w:b/>
        </w:rPr>
      </w:pPr>
    </w:p>
    <w:p w:rsidR="00D41960" w:rsidRPr="00512DD5" w:rsidRDefault="00BF6B37" w:rsidP="00D41960">
      <w:pPr>
        <w:pBdr>
          <w:bottom w:val="single" w:sz="6" w:space="0" w:color="auto"/>
        </w:pBdr>
        <w:jc w:val="center"/>
        <w:rPr>
          <w:b/>
        </w:rPr>
      </w:pPr>
      <w:r w:rsidRPr="00512DD5">
        <w:rPr>
          <w:b/>
        </w:rPr>
        <w:t>1</w:t>
      </w:r>
      <w:r w:rsidRPr="00512DD5">
        <w:rPr>
          <w:b/>
          <w:lang w:val="en-US"/>
        </w:rPr>
        <w:t>1</w:t>
      </w:r>
      <w:r w:rsidR="00EF221A" w:rsidRPr="00512DD5">
        <w:rPr>
          <w:b/>
        </w:rPr>
        <w:t>.</w:t>
      </w:r>
      <w:r w:rsidRPr="00512DD5">
        <w:rPr>
          <w:b/>
        </w:rPr>
        <w:t>1</w:t>
      </w:r>
      <w:r w:rsidRPr="00512DD5">
        <w:rPr>
          <w:b/>
          <w:lang w:val="en-US"/>
        </w:rPr>
        <w:t>1</w:t>
      </w:r>
      <w:r w:rsidR="00EF221A" w:rsidRPr="00512DD5">
        <w:rPr>
          <w:b/>
        </w:rPr>
        <w:t>.2015</w:t>
      </w:r>
    </w:p>
    <w:bookmarkEnd w:id="0"/>
    <w:p w:rsidR="00067C33" w:rsidRDefault="00067C33" w:rsidP="00067C33">
      <w:pPr>
        <w:rPr>
          <w:b/>
          <w:color w:val="000000"/>
        </w:rPr>
      </w:pPr>
    </w:p>
    <w:p w:rsidR="00BF6B37" w:rsidRPr="009266B4" w:rsidRDefault="00BF6B37" w:rsidP="00BF6B37">
      <w:pPr>
        <w:jc w:val="both"/>
        <w:rPr>
          <w:b/>
          <w:color w:val="000000"/>
        </w:rPr>
      </w:pPr>
      <w:r w:rsidRPr="009266B4">
        <w:rPr>
          <w:b/>
          <w:color w:val="000000"/>
        </w:rPr>
        <w:t>За проезд доплатит БАМ</w:t>
      </w:r>
    </w:p>
    <w:p w:rsidR="00BF6B37" w:rsidRDefault="00BF6B37" w:rsidP="00BF6B37">
      <w:pPr>
        <w:jc w:val="both"/>
        <w:rPr>
          <w:color w:val="000000"/>
        </w:rPr>
      </w:pPr>
      <w:r w:rsidRPr="009266B4">
        <w:rPr>
          <w:color w:val="000000"/>
        </w:rPr>
        <w:t xml:space="preserve">Новое руководство РЖД нашло способ обеспечить убыточные, но социально значимые пассажирские перевозки за счет денег, предназначенных главным образом для расширения БАМа и Транссиба. В ближайшие три года таким образом будет перераспределено 105 </w:t>
      </w:r>
      <w:proofErr w:type="gramStart"/>
      <w:r w:rsidRPr="009266B4">
        <w:rPr>
          <w:color w:val="000000"/>
        </w:rPr>
        <w:t>млрд</w:t>
      </w:r>
      <w:proofErr w:type="gramEnd"/>
      <w:r w:rsidRPr="009266B4">
        <w:rPr>
          <w:color w:val="000000"/>
        </w:rPr>
        <w:t xml:space="preserve"> руб.</w:t>
      </w:r>
    </w:p>
    <w:p w:rsidR="00BF6B37" w:rsidRDefault="00BF6B37" w:rsidP="00BF6B37">
      <w:pPr>
        <w:jc w:val="both"/>
        <w:rPr>
          <w:color w:val="000000"/>
        </w:rPr>
      </w:pPr>
      <w:hyperlink r:id="rId5" w:history="1">
        <w:r w:rsidRPr="007712DD">
          <w:rPr>
            <w:rStyle w:val="a3"/>
          </w:rPr>
          <w:t>http://www.kommersant.ru/doc/2851067</w:t>
        </w:r>
      </w:hyperlink>
    </w:p>
    <w:p w:rsidR="00BF6B37" w:rsidRDefault="00BF6B37" w:rsidP="00BF6B37">
      <w:pPr>
        <w:jc w:val="both"/>
        <w:rPr>
          <w:b/>
          <w:color w:val="000000"/>
        </w:rPr>
      </w:pPr>
    </w:p>
    <w:p w:rsidR="00BF6B37" w:rsidRDefault="00BF6B37" w:rsidP="00BF6B37">
      <w:pPr>
        <w:jc w:val="both"/>
        <w:rPr>
          <w:b/>
          <w:color w:val="000000"/>
        </w:rPr>
      </w:pPr>
    </w:p>
    <w:p w:rsidR="00BF6B37" w:rsidRPr="008877A3" w:rsidRDefault="00BF6B37" w:rsidP="00BF6B37">
      <w:pPr>
        <w:jc w:val="both"/>
        <w:rPr>
          <w:b/>
          <w:color w:val="000000"/>
        </w:rPr>
      </w:pPr>
      <w:r w:rsidRPr="008877A3">
        <w:rPr>
          <w:b/>
          <w:color w:val="000000"/>
        </w:rPr>
        <w:t>Правительство поддержало выделение РЖД средств из ФНБ на локомотивы</w:t>
      </w:r>
    </w:p>
    <w:p w:rsidR="00BF6B37" w:rsidRPr="008877A3" w:rsidRDefault="00BF6B37" w:rsidP="00BF6B37">
      <w:pPr>
        <w:jc w:val="both"/>
        <w:rPr>
          <w:color w:val="000000"/>
        </w:rPr>
      </w:pPr>
      <w:r w:rsidRPr="008877A3">
        <w:rPr>
          <w:color w:val="000000"/>
        </w:rPr>
        <w:t xml:space="preserve">Правительство РФ поддержало выделение в 2016 году "Российским железным дорогам" (РЖД) 40 миллиардов рублей из Фонда национального благосостояния (ФНБ) на закупку локомотивов, сообщил журналистам замминистра транспорта РФ Алексей </w:t>
      </w:r>
      <w:proofErr w:type="spellStart"/>
      <w:r w:rsidRPr="008877A3">
        <w:rPr>
          <w:color w:val="000000"/>
        </w:rPr>
        <w:t>Цыденов</w:t>
      </w:r>
      <w:proofErr w:type="spellEnd"/>
      <w:r w:rsidRPr="008877A3">
        <w:rPr>
          <w:color w:val="000000"/>
        </w:rPr>
        <w:t>.</w:t>
      </w:r>
    </w:p>
    <w:p w:rsidR="00BF6B37" w:rsidRDefault="00BF6B37" w:rsidP="00BF6B37">
      <w:pPr>
        <w:jc w:val="both"/>
        <w:rPr>
          <w:color w:val="000000"/>
        </w:rPr>
      </w:pPr>
      <w:hyperlink r:id="rId6" w:history="1">
        <w:r w:rsidRPr="007712DD">
          <w:rPr>
            <w:rStyle w:val="a3"/>
          </w:rPr>
          <w:t>http://ria.ru/economy/20151110/1318145686.html#ixzz3rAHDle1M</w:t>
        </w:r>
      </w:hyperlink>
    </w:p>
    <w:p w:rsidR="00BF6B37" w:rsidRDefault="00BF6B37" w:rsidP="00BF6B37">
      <w:pPr>
        <w:jc w:val="both"/>
        <w:rPr>
          <w:b/>
          <w:color w:val="000000"/>
        </w:rPr>
      </w:pPr>
    </w:p>
    <w:p w:rsidR="00BF6B37" w:rsidRDefault="00BF6B37" w:rsidP="00BF6B37">
      <w:pPr>
        <w:jc w:val="both"/>
        <w:rPr>
          <w:b/>
          <w:color w:val="000000"/>
        </w:rPr>
      </w:pPr>
    </w:p>
    <w:p w:rsidR="00BF6B37" w:rsidRPr="008877A3" w:rsidRDefault="00BF6B37" w:rsidP="00BF6B37">
      <w:pPr>
        <w:jc w:val="both"/>
        <w:rPr>
          <w:b/>
          <w:color w:val="000000"/>
        </w:rPr>
      </w:pPr>
      <w:r w:rsidRPr="008877A3">
        <w:rPr>
          <w:b/>
          <w:color w:val="000000"/>
        </w:rPr>
        <w:t>Разделили ответственность</w:t>
      </w:r>
    </w:p>
    <w:p w:rsidR="00BF6B37" w:rsidRPr="00BF6B37" w:rsidRDefault="00BF6B37" w:rsidP="00BF6B37">
      <w:pPr>
        <w:jc w:val="both"/>
        <w:rPr>
          <w:color w:val="000000"/>
        </w:rPr>
      </w:pPr>
      <w:r w:rsidRPr="008877A3">
        <w:rPr>
          <w:color w:val="000000"/>
        </w:rPr>
        <w:t xml:space="preserve">За коммерческие объекты </w:t>
      </w:r>
      <w:r>
        <w:rPr>
          <w:color w:val="000000"/>
        </w:rPr>
        <w:t>МКЖД заплатят частные инвесторы</w:t>
      </w:r>
      <w:r w:rsidRPr="008877A3">
        <w:rPr>
          <w:color w:val="000000"/>
        </w:rPr>
        <w:t xml:space="preserve">. АО «Московская кольцевая железная дорога» (МКЖД) утвердило бюджет строительства инфраструктуры и коммерческих объектов в размере 130,3 </w:t>
      </w:r>
      <w:proofErr w:type="gramStart"/>
      <w:r w:rsidRPr="008877A3">
        <w:rPr>
          <w:color w:val="000000"/>
        </w:rPr>
        <w:t>млрд</w:t>
      </w:r>
      <w:proofErr w:type="gramEnd"/>
      <w:r w:rsidRPr="008877A3">
        <w:rPr>
          <w:color w:val="000000"/>
        </w:rPr>
        <w:t xml:space="preserve"> руб.</w:t>
      </w:r>
    </w:p>
    <w:p w:rsidR="00BF6B37" w:rsidRPr="00BF6B37" w:rsidRDefault="00BF6B37" w:rsidP="00BF6B37">
      <w:pPr>
        <w:jc w:val="both"/>
        <w:rPr>
          <w:color w:val="000000"/>
        </w:rPr>
      </w:pPr>
      <w:hyperlink r:id="rId7" w:history="1">
        <w:r w:rsidRPr="007712DD">
          <w:rPr>
            <w:rStyle w:val="a3"/>
            <w:lang w:val="en-US"/>
          </w:rPr>
          <w:t>http</w:t>
        </w:r>
        <w:r w:rsidRPr="00BF6B37">
          <w:rPr>
            <w:rStyle w:val="a3"/>
          </w:rPr>
          <w:t>://</w:t>
        </w:r>
        <w:r w:rsidRPr="007712DD">
          <w:rPr>
            <w:rStyle w:val="a3"/>
            <w:lang w:val="en-US"/>
          </w:rPr>
          <w:t>www</w:t>
        </w:r>
        <w:r w:rsidRPr="00BF6B37">
          <w:rPr>
            <w:rStyle w:val="a3"/>
          </w:rPr>
          <w:t>.</w:t>
        </w:r>
        <w:proofErr w:type="spellStart"/>
        <w:r w:rsidRPr="007712DD">
          <w:rPr>
            <w:rStyle w:val="a3"/>
            <w:lang w:val="en-US"/>
          </w:rPr>
          <w:t>gudok</w:t>
        </w:r>
        <w:proofErr w:type="spellEnd"/>
        <w:r w:rsidRPr="00BF6B37">
          <w:rPr>
            <w:rStyle w:val="a3"/>
          </w:rPr>
          <w:t>.</w:t>
        </w:r>
        <w:proofErr w:type="spellStart"/>
        <w:r w:rsidRPr="007712DD">
          <w:rPr>
            <w:rStyle w:val="a3"/>
            <w:lang w:val="en-US"/>
          </w:rPr>
          <w:t>ru</w:t>
        </w:r>
        <w:proofErr w:type="spellEnd"/>
        <w:r w:rsidRPr="00BF6B37">
          <w:rPr>
            <w:rStyle w:val="a3"/>
          </w:rPr>
          <w:t>/</w:t>
        </w:r>
        <w:r w:rsidRPr="007712DD">
          <w:rPr>
            <w:rStyle w:val="a3"/>
            <w:lang w:val="en-US"/>
          </w:rPr>
          <w:t>newspaper</w:t>
        </w:r>
        <w:r w:rsidRPr="00BF6B37">
          <w:rPr>
            <w:rStyle w:val="a3"/>
          </w:rPr>
          <w:t>/?</w:t>
        </w:r>
        <w:r w:rsidRPr="007712DD">
          <w:rPr>
            <w:rStyle w:val="a3"/>
            <w:lang w:val="en-US"/>
          </w:rPr>
          <w:t>ID</w:t>
        </w:r>
        <w:r w:rsidRPr="00BF6B37">
          <w:rPr>
            <w:rStyle w:val="a3"/>
          </w:rPr>
          <w:t>=1314443&amp;</w:t>
        </w:r>
        <w:r w:rsidRPr="007712DD">
          <w:rPr>
            <w:rStyle w:val="a3"/>
            <w:lang w:val="en-US"/>
          </w:rPr>
          <w:t>archive</w:t>
        </w:r>
        <w:r w:rsidRPr="00BF6B37">
          <w:rPr>
            <w:rStyle w:val="a3"/>
          </w:rPr>
          <w:t>=2015.11.11</w:t>
        </w:r>
      </w:hyperlink>
    </w:p>
    <w:p w:rsidR="00BF6B37" w:rsidRDefault="00BF6B37" w:rsidP="00BF6B37">
      <w:pPr>
        <w:jc w:val="both"/>
        <w:rPr>
          <w:b/>
          <w:color w:val="000000"/>
        </w:rPr>
      </w:pPr>
    </w:p>
    <w:p w:rsidR="00BF6B37" w:rsidRDefault="00BF6B37" w:rsidP="00BF6B37">
      <w:pPr>
        <w:jc w:val="both"/>
        <w:rPr>
          <w:b/>
          <w:color w:val="000000"/>
        </w:rPr>
      </w:pPr>
    </w:p>
    <w:p w:rsidR="00BF6B37" w:rsidRPr="00BF6B37" w:rsidRDefault="00BF6B37" w:rsidP="00BF6B37">
      <w:pPr>
        <w:jc w:val="both"/>
        <w:rPr>
          <w:b/>
          <w:color w:val="000000"/>
        </w:rPr>
      </w:pPr>
      <w:r w:rsidRPr="00BF6B37">
        <w:rPr>
          <w:b/>
          <w:color w:val="000000"/>
        </w:rPr>
        <w:t xml:space="preserve">Инвестиции РЖД в развитие железнодорожной транспортной инфраструктуры в Бурятии в 2015 году составят 11,8 </w:t>
      </w:r>
      <w:proofErr w:type="gramStart"/>
      <w:r w:rsidRPr="00BF6B37">
        <w:rPr>
          <w:b/>
          <w:color w:val="000000"/>
        </w:rPr>
        <w:t>млрд</w:t>
      </w:r>
      <w:proofErr w:type="gramEnd"/>
      <w:r w:rsidRPr="00BF6B37">
        <w:rPr>
          <w:b/>
          <w:color w:val="000000"/>
        </w:rPr>
        <w:t xml:space="preserve"> рублей </w:t>
      </w:r>
    </w:p>
    <w:p w:rsidR="00BF6B37" w:rsidRDefault="00BF6B37" w:rsidP="00BF6B37">
      <w:pPr>
        <w:jc w:val="both"/>
        <w:rPr>
          <w:color w:val="000000"/>
        </w:rPr>
      </w:pPr>
      <w:r w:rsidRPr="00055715">
        <w:rPr>
          <w:color w:val="000000"/>
        </w:rPr>
        <w:t xml:space="preserve">Объем инвестиций ОАО «РЖД», направленный в 2015 году на реализацию проекта по модернизации железнодорожной инфраструктуры Байкало-Амурской и Транссибирской магистралей в границах </w:t>
      </w:r>
      <w:r>
        <w:rPr>
          <w:color w:val="000000"/>
        </w:rPr>
        <w:t xml:space="preserve">Бурятии, превысит 11,8 </w:t>
      </w:r>
      <w:proofErr w:type="gramStart"/>
      <w:r>
        <w:rPr>
          <w:color w:val="000000"/>
        </w:rPr>
        <w:t>млрд</w:t>
      </w:r>
      <w:proofErr w:type="gramEnd"/>
      <w:r>
        <w:rPr>
          <w:color w:val="000000"/>
        </w:rPr>
        <w:t xml:space="preserve"> руб. </w:t>
      </w:r>
      <w:r w:rsidRPr="00055715">
        <w:rPr>
          <w:color w:val="000000"/>
        </w:rPr>
        <w:t>В рамках инвестиционной программы в 2015 году будет полностью закончена модернизация железнодорожного пути на 11 участках. В целом, инвестиционные средства будут распределены на строительство 86 объектов. Кроме того, будут завершены проектно-изыскательские и строительно-монтажные работы на 17 объектах инфраструктуры железной дороги в границах Бурятии.</w:t>
      </w:r>
    </w:p>
    <w:p w:rsidR="00BF6B37" w:rsidRDefault="00BF6B37" w:rsidP="00BF6B37">
      <w:pPr>
        <w:jc w:val="both"/>
        <w:rPr>
          <w:color w:val="000000"/>
        </w:rPr>
      </w:pPr>
      <w:hyperlink r:id="rId8" w:history="1">
        <w:r w:rsidRPr="007712DD">
          <w:rPr>
            <w:rStyle w:val="a3"/>
          </w:rPr>
          <w:t>http://baikalfinans.com/ekonomika/investitsii-rzhd-v-razvitie-zheleznodorozhnoy-transportnoy-infrastrukturyi-v-buryatii-v-2015-godu-sostavyat-118-mlrd-rubley-10112015-14951929.html</w:t>
        </w:r>
      </w:hyperlink>
    </w:p>
    <w:p w:rsidR="00BF6B37" w:rsidRDefault="00BF6B37" w:rsidP="00BF6B37">
      <w:pPr>
        <w:jc w:val="both"/>
        <w:rPr>
          <w:b/>
          <w:color w:val="000000"/>
        </w:rPr>
      </w:pPr>
    </w:p>
    <w:p w:rsidR="008877A3" w:rsidRPr="00BF6B37" w:rsidRDefault="008877A3" w:rsidP="00BF6B37">
      <w:pPr>
        <w:jc w:val="both"/>
        <w:rPr>
          <w:b/>
          <w:color w:val="000000"/>
        </w:rPr>
      </w:pPr>
    </w:p>
    <w:p w:rsidR="00BF6B37" w:rsidRPr="00055715" w:rsidRDefault="00BF6B37" w:rsidP="00BF6B37">
      <w:pPr>
        <w:jc w:val="both"/>
        <w:rPr>
          <w:b/>
          <w:color w:val="000000"/>
        </w:rPr>
      </w:pPr>
      <w:r w:rsidRPr="00055715">
        <w:rPr>
          <w:b/>
          <w:color w:val="000000"/>
        </w:rPr>
        <w:t>Строительство разъездов на линии</w:t>
      </w:r>
      <w:r>
        <w:rPr>
          <w:b/>
          <w:color w:val="000000"/>
        </w:rPr>
        <w:t xml:space="preserve"> Тында - Хани</w:t>
      </w:r>
    </w:p>
    <w:p w:rsidR="00BF6B37" w:rsidRPr="00055715" w:rsidRDefault="00BF6B37" w:rsidP="00BF6B37">
      <w:pPr>
        <w:jc w:val="both"/>
        <w:rPr>
          <w:color w:val="000000"/>
        </w:rPr>
      </w:pPr>
      <w:r w:rsidRPr="00055715">
        <w:rPr>
          <w:color w:val="000000"/>
        </w:rPr>
        <w:t>"</w:t>
      </w:r>
      <w:proofErr w:type="spellStart"/>
      <w:r w:rsidRPr="00055715">
        <w:rPr>
          <w:color w:val="000000"/>
        </w:rPr>
        <w:t>Бамстроймеханизация</w:t>
      </w:r>
      <w:proofErr w:type="spellEnd"/>
      <w:r w:rsidRPr="00055715">
        <w:rPr>
          <w:color w:val="000000"/>
        </w:rPr>
        <w:t xml:space="preserve">" продолжает строительство пяти разъездов на линии Тында – Хани ДВЖД в рамках </w:t>
      </w:r>
      <w:proofErr w:type="gramStart"/>
      <w:r w:rsidRPr="00055715">
        <w:rPr>
          <w:color w:val="000000"/>
        </w:rPr>
        <w:t>программы модернизации Восточного полигона железных дорог России</w:t>
      </w:r>
      <w:proofErr w:type="gramEnd"/>
      <w:r w:rsidRPr="00055715">
        <w:rPr>
          <w:color w:val="000000"/>
        </w:rPr>
        <w:t xml:space="preserve">. Сегодня работы ведутся на разъездах Моховой, </w:t>
      </w:r>
      <w:proofErr w:type="gramStart"/>
      <w:r w:rsidRPr="00055715">
        <w:rPr>
          <w:color w:val="000000"/>
        </w:rPr>
        <w:t>Глухариный</w:t>
      </w:r>
      <w:proofErr w:type="gramEnd"/>
      <w:r w:rsidRPr="00055715">
        <w:rPr>
          <w:color w:val="000000"/>
        </w:rPr>
        <w:t xml:space="preserve">, Заячий, Студенческий, </w:t>
      </w:r>
      <w:proofErr w:type="spellStart"/>
      <w:r w:rsidRPr="00055715">
        <w:rPr>
          <w:color w:val="000000"/>
        </w:rPr>
        <w:t>Иванокит</w:t>
      </w:r>
      <w:proofErr w:type="spellEnd"/>
      <w:r w:rsidRPr="00055715">
        <w:rPr>
          <w:color w:val="000000"/>
        </w:rPr>
        <w:t>. Здесь задействованы силы МК-7 и МК-74.</w:t>
      </w:r>
    </w:p>
    <w:p w:rsidR="00BF6B37" w:rsidRDefault="00BF6B37" w:rsidP="00BF6B37">
      <w:pPr>
        <w:jc w:val="both"/>
        <w:rPr>
          <w:color w:val="000000"/>
        </w:rPr>
      </w:pPr>
      <w:hyperlink r:id="rId9" w:history="1">
        <w:r w:rsidRPr="007712DD">
          <w:rPr>
            <w:rStyle w:val="a3"/>
          </w:rPr>
          <w:t>http://www.advis.ru/php/view_news.php?id=739920ED-AD04-A54F-83F3-26C42B57A81A</w:t>
        </w:r>
      </w:hyperlink>
    </w:p>
    <w:p w:rsidR="009266B4" w:rsidRPr="009266B4" w:rsidRDefault="009266B4" w:rsidP="00BF6B37">
      <w:pPr>
        <w:jc w:val="both"/>
        <w:rPr>
          <w:color w:val="000000"/>
        </w:rPr>
      </w:pPr>
    </w:p>
    <w:p w:rsidR="00055715" w:rsidRDefault="00055715" w:rsidP="00BF6B37">
      <w:pPr>
        <w:jc w:val="both"/>
        <w:rPr>
          <w:color w:val="000000"/>
        </w:rPr>
      </w:pPr>
    </w:p>
    <w:p w:rsidR="00BF6B37" w:rsidRPr="00BF6B37" w:rsidRDefault="00BF6B37" w:rsidP="00BF6B37">
      <w:pPr>
        <w:jc w:val="both"/>
        <w:rPr>
          <w:b/>
          <w:color w:val="000000"/>
        </w:rPr>
      </w:pPr>
      <w:r w:rsidRPr="00BF6B37">
        <w:rPr>
          <w:b/>
          <w:color w:val="000000"/>
        </w:rPr>
        <w:t xml:space="preserve">Говорить о сроках строительства ВСМ </w:t>
      </w:r>
      <w:proofErr w:type="spellStart"/>
      <w:r w:rsidRPr="00BF6B37">
        <w:rPr>
          <w:b/>
          <w:color w:val="000000"/>
        </w:rPr>
        <w:t>Хуньчунь</w:t>
      </w:r>
      <w:proofErr w:type="spellEnd"/>
      <w:r w:rsidRPr="00BF6B37">
        <w:rPr>
          <w:b/>
          <w:color w:val="000000"/>
        </w:rPr>
        <w:t xml:space="preserve">-Владивосток пока рано - </w:t>
      </w:r>
      <w:proofErr w:type="spellStart"/>
      <w:r w:rsidRPr="00BF6B37">
        <w:rPr>
          <w:b/>
          <w:color w:val="000000"/>
        </w:rPr>
        <w:t>Минкоммерции</w:t>
      </w:r>
      <w:proofErr w:type="spellEnd"/>
      <w:r w:rsidRPr="00BF6B37">
        <w:rPr>
          <w:b/>
          <w:color w:val="000000"/>
        </w:rPr>
        <w:t xml:space="preserve"> КНР</w:t>
      </w:r>
    </w:p>
    <w:p w:rsidR="00BF6B37" w:rsidRPr="00BF6B37" w:rsidRDefault="00BF6B37" w:rsidP="00BF6B37">
      <w:pPr>
        <w:jc w:val="both"/>
        <w:rPr>
          <w:color w:val="000000"/>
        </w:rPr>
      </w:pPr>
      <w:r w:rsidRPr="00BF6B37">
        <w:rPr>
          <w:color w:val="000000"/>
        </w:rPr>
        <w:lastRenderedPageBreak/>
        <w:t xml:space="preserve">Специалисты России и Китая поддерживают ранее озвученную на международных форумах идею строительства высокоскоростной железной дороги между китайским </w:t>
      </w:r>
      <w:proofErr w:type="spellStart"/>
      <w:r w:rsidRPr="00BF6B37">
        <w:rPr>
          <w:color w:val="000000"/>
        </w:rPr>
        <w:t>Хуньчунем</w:t>
      </w:r>
      <w:proofErr w:type="spellEnd"/>
      <w:r w:rsidRPr="00BF6B37">
        <w:rPr>
          <w:color w:val="000000"/>
        </w:rPr>
        <w:t xml:space="preserve"> и российским Владивостоком, однако предложение пока не вышло на этап проекта, сообщил директор департамента стран Европы и Азии министерства коммерции КНР Лин </w:t>
      </w:r>
      <w:proofErr w:type="spellStart"/>
      <w:r w:rsidRPr="00BF6B37">
        <w:rPr>
          <w:color w:val="000000"/>
        </w:rPr>
        <w:t>Цзи</w:t>
      </w:r>
      <w:proofErr w:type="spellEnd"/>
      <w:r w:rsidRPr="00BF6B37">
        <w:rPr>
          <w:color w:val="000000"/>
        </w:rPr>
        <w:t xml:space="preserve"> российским журналистам в среду.</w:t>
      </w:r>
    </w:p>
    <w:p w:rsidR="00BF6B37" w:rsidRDefault="00BF6B37" w:rsidP="00BF6B37">
      <w:pPr>
        <w:jc w:val="both"/>
        <w:rPr>
          <w:color w:val="000000"/>
        </w:rPr>
      </w:pPr>
      <w:hyperlink r:id="rId10" w:history="1">
        <w:r w:rsidRPr="007712DD">
          <w:rPr>
            <w:rStyle w:val="a3"/>
          </w:rPr>
          <w:t>http://www.interfax-russia.ru/FarEast/news.asp?id=671575&amp;sec=1679</w:t>
        </w:r>
      </w:hyperlink>
    </w:p>
    <w:p w:rsidR="00BF6B37" w:rsidRDefault="00BF6B37" w:rsidP="00BF6B37">
      <w:pPr>
        <w:jc w:val="both"/>
        <w:rPr>
          <w:color w:val="000000"/>
        </w:rPr>
      </w:pPr>
    </w:p>
    <w:p w:rsidR="00BF6B37" w:rsidRDefault="00BF6B37" w:rsidP="00BF6B37">
      <w:pPr>
        <w:jc w:val="both"/>
        <w:rPr>
          <w:b/>
          <w:color w:val="000000"/>
        </w:rPr>
      </w:pPr>
    </w:p>
    <w:p w:rsidR="00BF6B37" w:rsidRPr="008877A3" w:rsidRDefault="00BF6B37" w:rsidP="00BF6B37">
      <w:pPr>
        <w:jc w:val="both"/>
        <w:rPr>
          <w:b/>
          <w:color w:val="000000"/>
        </w:rPr>
      </w:pPr>
      <w:r w:rsidRPr="008877A3">
        <w:rPr>
          <w:b/>
          <w:color w:val="000000"/>
        </w:rPr>
        <w:t>Опыт Транссиба</w:t>
      </w:r>
    </w:p>
    <w:p w:rsidR="00BF6B37" w:rsidRPr="00BF6B37" w:rsidRDefault="00BF6B37" w:rsidP="00BF6B37">
      <w:pPr>
        <w:jc w:val="both"/>
        <w:rPr>
          <w:color w:val="000000"/>
        </w:rPr>
      </w:pPr>
      <w:r w:rsidRPr="008877A3">
        <w:rPr>
          <w:color w:val="000000"/>
        </w:rPr>
        <w:t xml:space="preserve">Вчера в Вене начала работу международная ассоциация «Координационный совет </w:t>
      </w:r>
      <w:r>
        <w:rPr>
          <w:color w:val="000000"/>
        </w:rPr>
        <w:t xml:space="preserve">по Транссибирским перевозкам». </w:t>
      </w:r>
      <w:r w:rsidRPr="008877A3">
        <w:rPr>
          <w:color w:val="000000"/>
        </w:rPr>
        <w:t xml:space="preserve"> Предметом дискуссии XXIV пленарного заседания ассоциации стали вопросы масштабного развития инфраструктуры, интеграция между странами – участницами процесса грузоперевозок по Транссибу, а также создание на этой основе новых эффективных логистических решений.</w:t>
      </w:r>
    </w:p>
    <w:p w:rsidR="00BF6B37" w:rsidRPr="00BF6B37" w:rsidRDefault="00BF6B37" w:rsidP="00BF6B37">
      <w:pPr>
        <w:jc w:val="both"/>
        <w:rPr>
          <w:color w:val="000000"/>
        </w:rPr>
      </w:pPr>
      <w:hyperlink r:id="rId11" w:history="1">
        <w:r w:rsidRPr="007712DD">
          <w:rPr>
            <w:rStyle w:val="a3"/>
            <w:lang w:val="en-US"/>
          </w:rPr>
          <w:t>http</w:t>
        </w:r>
        <w:r w:rsidRPr="00BF6B37">
          <w:rPr>
            <w:rStyle w:val="a3"/>
          </w:rPr>
          <w:t>://</w:t>
        </w:r>
        <w:r w:rsidRPr="007712DD">
          <w:rPr>
            <w:rStyle w:val="a3"/>
            <w:lang w:val="en-US"/>
          </w:rPr>
          <w:t>www</w:t>
        </w:r>
        <w:r w:rsidRPr="00BF6B37">
          <w:rPr>
            <w:rStyle w:val="a3"/>
          </w:rPr>
          <w:t>.</w:t>
        </w:r>
        <w:proofErr w:type="spellStart"/>
        <w:r w:rsidRPr="007712DD">
          <w:rPr>
            <w:rStyle w:val="a3"/>
            <w:lang w:val="en-US"/>
          </w:rPr>
          <w:t>gudok</w:t>
        </w:r>
        <w:proofErr w:type="spellEnd"/>
        <w:r w:rsidRPr="00BF6B37">
          <w:rPr>
            <w:rStyle w:val="a3"/>
          </w:rPr>
          <w:t>.</w:t>
        </w:r>
        <w:proofErr w:type="spellStart"/>
        <w:r w:rsidRPr="007712DD">
          <w:rPr>
            <w:rStyle w:val="a3"/>
            <w:lang w:val="en-US"/>
          </w:rPr>
          <w:t>ru</w:t>
        </w:r>
        <w:proofErr w:type="spellEnd"/>
        <w:r w:rsidRPr="00BF6B37">
          <w:rPr>
            <w:rStyle w:val="a3"/>
          </w:rPr>
          <w:t>/</w:t>
        </w:r>
        <w:r w:rsidRPr="007712DD">
          <w:rPr>
            <w:rStyle w:val="a3"/>
            <w:lang w:val="en-US"/>
          </w:rPr>
          <w:t>newspaper</w:t>
        </w:r>
        <w:r w:rsidRPr="00BF6B37">
          <w:rPr>
            <w:rStyle w:val="a3"/>
          </w:rPr>
          <w:t>/?</w:t>
        </w:r>
        <w:r w:rsidRPr="007712DD">
          <w:rPr>
            <w:rStyle w:val="a3"/>
            <w:lang w:val="en-US"/>
          </w:rPr>
          <w:t>ID</w:t>
        </w:r>
        <w:r w:rsidRPr="00BF6B37">
          <w:rPr>
            <w:rStyle w:val="a3"/>
          </w:rPr>
          <w:t>=1314433&amp;</w:t>
        </w:r>
        <w:r w:rsidRPr="007712DD">
          <w:rPr>
            <w:rStyle w:val="a3"/>
            <w:lang w:val="en-US"/>
          </w:rPr>
          <w:t>archive</w:t>
        </w:r>
        <w:r w:rsidRPr="00BF6B37">
          <w:rPr>
            <w:rStyle w:val="a3"/>
          </w:rPr>
          <w:t>=2015.11.11</w:t>
        </w:r>
      </w:hyperlink>
    </w:p>
    <w:p w:rsidR="00BF6B37" w:rsidRDefault="00BF6B37" w:rsidP="00BF6B37">
      <w:pPr>
        <w:jc w:val="both"/>
        <w:rPr>
          <w:b/>
          <w:color w:val="000000"/>
        </w:rPr>
      </w:pPr>
    </w:p>
    <w:p w:rsidR="00BF6B37" w:rsidRDefault="00BF6B37" w:rsidP="00BF6B37">
      <w:pPr>
        <w:jc w:val="both"/>
        <w:rPr>
          <w:b/>
          <w:color w:val="000000"/>
        </w:rPr>
      </w:pPr>
    </w:p>
    <w:p w:rsidR="00055715" w:rsidRPr="00BF6B37" w:rsidRDefault="00055715" w:rsidP="00BF6B37">
      <w:pPr>
        <w:jc w:val="both"/>
        <w:rPr>
          <w:b/>
          <w:color w:val="000000"/>
        </w:rPr>
      </w:pPr>
    </w:p>
    <w:p w:rsidR="00BF6B37" w:rsidRDefault="00BF6B37" w:rsidP="00BF6B37">
      <w:pPr>
        <w:jc w:val="both"/>
        <w:rPr>
          <w:color w:val="000000"/>
        </w:rPr>
      </w:pPr>
    </w:p>
    <w:p w:rsidR="00BF6B37" w:rsidRDefault="00BF6B37" w:rsidP="00BF6B37">
      <w:pPr>
        <w:jc w:val="both"/>
        <w:rPr>
          <w:color w:val="000000"/>
        </w:rPr>
      </w:pPr>
    </w:p>
    <w:p w:rsidR="00BF6B37" w:rsidRPr="009266B4" w:rsidRDefault="00BF6B37" w:rsidP="00BF6B37">
      <w:pPr>
        <w:rPr>
          <w:color w:val="000000"/>
        </w:rPr>
      </w:pPr>
    </w:p>
    <w:sectPr w:rsidR="00BF6B37" w:rsidRPr="009266B4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55715"/>
    <w:rsid w:val="00067C33"/>
    <w:rsid w:val="00071D68"/>
    <w:rsid w:val="000D34DA"/>
    <w:rsid w:val="000D38E8"/>
    <w:rsid w:val="000D3941"/>
    <w:rsid w:val="000D429B"/>
    <w:rsid w:val="00111645"/>
    <w:rsid w:val="00121F9D"/>
    <w:rsid w:val="00125E68"/>
    <w:rsid w:val="001545E4"/>
    <w:rsid w:val="001548FB"/>
    <w:rsid w:val="00171182"/>
    <w:rsid w:val="00186DE3"/>
    <w:rsid w:val="00192605"/>
    <w:rsid w:val="00192932"/>
    <w:rsid w:val="001E3940"/>
    <w:rsid w:val="00224EE5"/>
    <w:rsid w:val="00231504"/>
    <w:rsid w:val="002357D5"/>
    <w:rsid w:val="00240FA6"/>
    <w:rsid w:val="00244A2E"/>
    <w:rsid w:val="002705F2"/>
    <w:rsid w:val="0028306C"/>
    <w:rsid w:val="002A6A27"/>
    <w:rsid w:val="00357234"/>
    <w:rsid w:val="00364365"/>
    <w:rsid w:val="003A409A"/>
    <w:rsid w:val="003C5E98"/>
    <w:rsid w:val="003E2EB2"/>
    <w:rsid w:val="003E538F"/>
    <w:rsid w:val="004039EA"/>
    <w:rsid w:val="00405DA0"/>
    <w:rsid w:val="00437FD9"/>
    <w:rsid w:val="004466FB"/>
    <w:rsid w:val="0045302A"/>
    <w:rsid w:val="00464C33"/>
    <w:rsid w:val="0048682D"/>
    <w:rsid w:val="00494E75"/>
    <w:rsid w:val="004A5E3B"/>
    <w:rsid w:val="004B3547"/>
    <w:rsid w:val="004D6EF3"/>
    <w:rsid w:val="004E7251"/>
    <w:rsid w:val="004F553A"/>
    <w:rsid w:val="004F7696"/>
    <w:rsid w:val="0050555E"/>
    <w:rsid w:val="00512DD5"/>
    <w:rsid w:val="005318E2"/>
    <w:rsid w:val="005330CC"/>
    <w:rsid w:val="0056364C"/>
    <w:rsid w:val="005960D4"/>
    <w:rsid w:val="005C0EF1"/>
    <w:rsid w:val="005C2376"/>
    <w:rsid w:val="005D2D32"/>
    <w:rsid w:val="005F61EF"/>
    <w:rsid w:val="00604128"/>
    <w:rsid w:val="0063421A"/>
    <w:rsid w:val="00642203"/>
    <w:rsid w:val="00642838"/>
    <w:rsid w:val="006573A3"/>
    <w:rsid w:val="006664C1"/>
    <w:rsid w:val="00690AD6"/>
    <w:rsid w:val="006B0465"/>
    <w:rsid w:val="006B3021"/>
    <w:rsid w:val="006D0346"/>
    <w:rsid w:val="00701D33"/>
    <w:rsid w:val="007033D4"/>
    <w:rsid w:val="00726986"/>
    <w:rsid w:val="00731AC5"/>
    <w:rsid w:val="00753730"/>
    <w:rsid w:val="00782BFC"/>
    <w:rsid w:val="007A69DF"/>
    <w:rsid w:val="007B24C3"/>
    <w:rsid w:val="007B733D"/>
    <w:rsid w:val="007D7AD0"/>
    <w:rsid w:val="007E2689"/>
    <w:rsid w:val="007F0472"/>
    <w:rsid w:val="007F14A7"/>
    <w:rsid w:val="00814F62"/>
    <w:rsid w:val="00844135"/>
    <w:rsid w:val="00881557"/>
    <w:rsid w:val="008877A3"/>
    <w:rsid w:val="00887D04"/>
    <w:rsid w:val="008A152A"/>
    <w:rsid w:val="008B68C6"/>
    <w:rsid w:val="00917C22"/>
    <w:rsid w:val="009266B4"/>
    <w:rsid w:val="00932503"/>
    <w:rsid w:val="009345A0"/>
    <w:rsid w:val="009455C6"/>
    <w:rsid w:val="0096579C"/>
    <w:rsid w:val="009906E8"/>
    <w:rsid w:val="009A0750"/>
    <w:rsid w:val="009A5F96"/>
    <w:rsid w:val="009D5B84"/>
    <w:rsid w:val="00A007EF"/>
    <w:rsid w:val="00A06A23"/>
    <w:rsid w:val="00A13AF0"/>
    <w:rsid w:val="00A40768"/>
    <w:rsid w:val="00A533EC"/>
    <w:rsid w:val="00A61425"/>
    <w:rsid w:val="00A72AB7"/>
    <w:rsid w:val="00A9663B"/>
    <w:rsid w:val="00AA1004"/>
    <w:rsid w:val="00AA1808"/>
    <w:rsid w:val="00AA26A5"/>
    <w:rsid w:val="00AA560C"/>
    <w:rsid w:val="00AE6B66"/>
    <w:rsid w:val="00AF203C"/>
    <w:rsid w:val="00AF3DA9"/>
    <w:rsid w:val="00B022CE"/>
    <w:rsid w:val="00B07167"/>
    <w:rsid w:val="00B1314C"/>
    <w:rsid w:val="00B2355C"/>
    <w:rsid w:val="00B27FAB"/>
    <w:rsid w:val="00B40CC5"/>
    <w:rsid w:val="00B75D2E"/>
    <w:rsid w:val="00B76D34"/>
    <w:rsid w:val="00B7795C"/>
    <w:rsid w:val="00B8302C"/>
    <w:rsid w:val="00B85170"/>
    <w:rsid w:val="00BA5CE4"/>
    <w:rsid w:val="00BB42E1"/>
    <w:rsid w:val="00BB669F"/>
    <w:rsid w:val="00BF6B37"/>
    <w:rsid w:val="00C31895"/>
    <w:rsid w:val="00C31FF4"/>
    <w:rsid w:val="00C3478F"/>
    <w:rsid w:val="00C82816"/>
    <w:rsid w:val="00CC69A6"/>
    <w:rsid w:val="00CD377C"/>
    <w:rsid w:val="00CF74FC"/>
    <w:rsid w:val="00D14236"/>
    <w:rsid w:val="00D2573E"/>
    <w:rsid w:val="00D34440"/>
    <w:rsid w:val="00D41960"/>
    <w:rsid w:val="00D456CA"/>
    <w:rsid w:val="00D51198"/>
    <w:rsid w:val="00DA63E9"/>
    <w:rsid w:val="00DB0F43"/>
    <w:rsid w:val="00DB1F28"/>
    <w:rsid w:val="00DB6FCA"/>
    <w:rsid w:val="00DC48EA"/>
    <w:rsid w:val="00DE5188"/>
    <w:rsid w:val="00DF46E5"/>
    <w:rsid w:val="00E11B6F"/>
    <w:rsid w:val="00E376AB"/>
    <w:rsid w:val="00E61BA1"/>
    <w:rsid w:val="00EB0E09"/>
    <w:rsid w:val="00EB640B"/>
    <w:rsid w:val="00EF221A"/>
    <w:rsid w:val="00EF6136"/>
    <w:rsid w:val="00F04882"/>
    <w:rsid w:val="00F20F69"/>
    <w:rsid w:val="00F37993"/>
    <w:rsid w:val="00F43AFC"/>
    <w:rsid w:val="00F46BA3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ogp.me/ns/fb#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F6B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F6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3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6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6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72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10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7160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67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  <w:div w:id="2682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0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79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43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67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65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37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217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6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327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473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1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972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1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65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68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alfinans.com/ekonomika/investitsii-rzhd-v-razvitie-zheleznodorozhnoy-transportnoy-infrastrukturyi-v-buryatii-v-2015-godu-sostavyat-118-mlrd-rubley-10112015-1495192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dok.ru/newspaper/?ID=1314443&amp;archive=2015.11.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a.ru/economy/20151110/1318145686.html#ixzz3rAHDle1M" TargetMode="External"/><Relationship Id="rId11" Type="http://schemas.openxmlformats.org/officeDocument/2006/relationships/hyperlink" Target="http://www.gudok.ru/newspaper/?ID=1314433&amp;archive=2015.11.11" TargetMode="External"/><Relationship Id="rId5" Type="http://schemas.openxmlformats.org/officeDocument/2006/relationships/hyperlink" Target="http://www.kommersant.ru/doc/2851067" TargetMode="External"/><Relationship Id="rId10" Type="http://schemas.openxmlformats.org/officeDocument/2006/relationships/hyperlink" Target="http://www.interfax-russia.ru/FarEast/news.asp?id=671575&amp;sec=1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is.ru/php/view_news.php?id=739920ED-AD04-A54F-83F3-26C42B57A81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2015-11-11T08:04:00Z</dcterms:created>
  <dcterms:modified xsi:type="dcterms:W3CDTF">2015-11-11T08:04:00Z</dcterms:modified>
</cp:coreProperties>
</file>