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B5FB4" w:rsidRDefault="00D41960" w:rsidP="00D41960">
      <w:pPr>
        <w:jc w:val="center"/>
        <w:rPr>
          <w:b/>
        </w:rPr>
      </w:pPr>
      <w:r w:rsidRPr="001B5FB4">
        <w:rPr>
          <w:b/>
        </w:rPr>
        <w:t>ИНФОРМАЦИОННЫЙ ОБЗОР ПРЕССЫ</w:t>
      </w:r>
    </w:p>
    <w:p w:rsidR="00D41960" w:rsidRPr="001B5FB4" w:rsidRDefault="00D41960" w:rsidP="00D41960">
      <w:pPr>
        <w:jc w:val="center"/>
        <w:rPr>
          <w:b/>
        </w:rPr>
      </w:pPr>
    </w:p>
    <w:p w:rsidR="00D41960" w:rsidRPr="001B5FB4" w:rsidRDefault="00D41960" w:rsidP="00D41960">
      <w:pPr>
        <w:jc w:val="center"/>
        <w:rPr>
          <w:b/>
        </w:rPr>
      </w:pPr>
    </w:p>
    <w:p w:rsidR="00D41960" w:rsidRDefault="006536AB" w:rsidP="00D41960">
      <w:pPr>
        <w:pBdr>
          <w:bottom w:val="single" w:sz="6" w:space="0" w:color="auto"/>
        </w:pBdr>
        <w:jc w:val="center"/>
        <w:rPr>
          <w:b/>
        </w:rPr>
      </w:pPr>
      <w:r w:rsidRPr="001B5FB4">
        <w:rPr>
          <w:b/>
        </w:rPr>
        <w:t>03</w:t>
      </w:r>
      <w:r w:rsidR="00EF221A" w:rsidRPr="001B5FB4">
        <w:rPr>
          <w:b/>
        </w:rPr>
        <w:t>.</w:t>
      </w:r>
      <w:r w:rsidRPr="001B5FB4">
        <w:rPr>
          <w:b/>
        </w:rPr>
        <w:t>06</w:t>
      </w:r>
      <w:r w:rsidR="00EF221A" w:rsidRPr="001B5FB4">
        <w:rPr>
          <w:b/>
        </w:rPr>
        <w:t>.2015</w:t>
      </w:r>
    </w:p>
    <w:p w:rsidR="001B5FB4" w:rsidRPr="001B5FB4" w:rsidRDefault="001B5FB4" w:rsidP="00D41960">
      <w:pPr>
        <w:pBdr>
          <w:bottom w:val="single" w:sz="6" w:space="0" w:color="auto"/>
        </w:pBdr>
        <w:jc w:val="center"/>
        <w:rPr>
          <w:b/>
        </w:rPr>
      </w:pPr>
    </w:p>
    <w:p w:rsidR="00171182" w:rsidRPr="007F14A7" w:rsidRDefault="00171182" w:rsidP="00171182"/>
    <w:p w:rsidR="00EA290E" w:rsidRPr="00C56211" w:rsidRDefault="00EA290E" w:rsidP="00EA290E">
      <w:pPr>
        <w:jc w:val="both"/>
        <w:rPr>
          <w:color w:val="000000"/>
        </w:rPr>
      </w:pPr>
      <w:r w:rsidRPr="00C56211">
        <w:rPr>
          <w:b/>
          <w:color w:val="000000"/>
        </w:rPr>
        <w:t>Беспроигрышные инвестиции</w:t>
      </w:r>
    </w:p>
    <w:p w:rsidR="00EA290E" w:rsidRPr="00C56211" w:rsidRDefault="00EA290E" w:rsidP="00EA290E">
      <w:pPr>
        <w:jc w:val="both"/>
        <w:rPr>
          <w:color w:val="000000"/>
        </w:rPr>
      </w:pPr>
      <w:r w:rsidRPr="00C56211">
        <w:rPr>
          <w:color w:val="000000"/>
        </w:rPr>
        <w:t>Российские и международные эксперты убеждены, что именно в период экономического кризиса правительствам следует наращивать инвестиции в транспортную инфраструктуру. Как минимум для того, чтобы не иметь физических ограничений при неизбежном всплеске деловой активности по окончании трудностей в экономике. По мнению аналитиков Газпромбанка, наиболее приоритетной для развития формой финансирования инфраструктурных проектов в России должно стать государственно-частное партнерство в инфраструктуре, прежде всего уже проработанные на практике концессионные механизмы. Один из очевидных внебюджетных источников длинных денег для инфраструктурных проектов — пенсионные накопления граждан и инфраструктурные облигации, за счет которых уже финансируется ряд проектов РЖД.</w:t>
      </w:r>
    </w:p>
    <w:p w:rsidR="00EA290E" w:rsidRPr="00C56211" w:rsidRDefault="001B5FB4" w:rsidP="00EA290E">
      <w:pPr>
        <w:jc w:val="both"/>
        <w:rPr>
          <w:color w:val="000000"/>
        </w:rPr>
      </w:pPr>
      <w:hyperlink r:id="rId5" w:history="1">
        <w:r w:rsidR="00EA290E" w:rsidRPr="00A0279D">
          <w:rPr>
            <w:rStyle w:val="a3"/>
          </w:rPr>
          <w:t>http://www.kommersant.ru/doc/2738757</w:t>
        </w:r>
      </w:hyperlink>
    </w:p>
    <w:p w:rsidR="00EA290E" w:rsidRPr="00C56211" w:rsidRDefault="00EA290E" w:rsidP="00C56211">
      <w:pPr>
        <w:rPr>
          <w:b/>
          <w:color w:val="000000"/>
        </w:rPr>
      </w:pPr>
    </w:p>
    <w:p w:rsidR="00EA290E" w:rsidRPr="001B5FB4" w:rsidRDefault="00EA290E" w:rsidP="00EA290E">
      <w:pPr>
        <w:jc w:val="both"/>
        <w:rPr>
          <w:color w:val="000000"/>
        </w:rPr>
      </w:pPr>
    </w:p>
    <w:p w:rsidR="00EA290E" w:rsidRPr="006316BB" w:rsidRDefault="00EA290E" w:rsidP="00EA290E">
      <w:pPr>
        <w:jc w:val="both"/>
        <w:rPr>
          <w:b/>
          <w:color w:val="000000"/>
        </w:rPr>
      </w:pPr>
      <w:r w:rsidRPr="006316BB">
        <w:rPr>
          <w:b/>
          <w:color w:val="000000"/>
        </w:rPr>
        <w:t>Мировой атлас железных дорог. Перспективы развития</w:t>
      </w:r>
      <w:r>
        <w:rPr>
          <w:b/>
          <w:color w:val="000000"/>
        </w:rPr>
        <w:t xml:space="preserve"> (ВИДЕО)</w:t>
      </w:r>
    </w:p>
    <w:p w:rsidR="00EA290E" w:rsidRDefault="00EA290E" w:rsidP="00EA290E">
      <w:pPr>
        <w:jc w:val="both"/>
        <w:rPr>
          <w:color w:val="000000"/>
        </w:rPr>
      </w:pPr>
      <w:r w:rsidRPr="006316BB">
        <w:rPr>
          <w:color w:val="000000"/>
        </w:rPr>
        <w:t xml:space="preserve">Правительство увеличило уставный капитал компании РЖД на 64 миллиарда рублей. Деньги будут направлены на реализацию </w:t>
      </w:r>
      <w:proofErr w:type="spellStart"/>
      <w:r w:rsidRPr="006316BB">
        <w:rPr>
          <w:color w:val="000000"/>
        </w:rPr>
        <w:t>инвестпроектов</w:t>
      </w:r>
      <w:proofErr w:type="spellEnd"/>
      <w:r w:rsidRPr="006316BB">
        <w:rPr>
          <w:color w:val="000000"/>
        </w:rPr>
        <w:t>. На развитие железнодорожной инфраструктуры Московского региона, на проектные работы по созданию высокоскоростной магистрали Москва – Казань и почти четверть суммы - 17 миллиардов рублей вложат в модернизацию инфраструктуры БАМа и Транссиба. У российских магистралей Восточного полигона в будущем появится серьёзный конкурент китайский новый «Шёлковый путь». О перспективах грузоперевозок из Азии в Европу обсуждали в Южной Корее на 10-м железнодорожном Саммите. О том, как измениться мировой атлас Желе</w:t>
      </w:r>
      <w:r>
        <w:rPr>
          <w:color w:val="000000"/>
        </w:rPr>
        <w:t>зных дорог, специальный репортаж РБК-ТВ</w:t>
      </w:r>
      <w:r w:rsidRPr="006316BB">
        <w:rPr>
          <w:color w:val="000000"/>
        </w:rPr>
        <w:t>.</w:t>
      </w:r>
    </w:p>
    <w:p w:rsidR="00EA290E" w:rsidRDefault="001B5FB4" w:rsidP="00EA290E">
      <w:pPr>
        <w:jc w:val="both"/>
        <w:rPr>
          <w:color w:val="000000"/>
        </w:rPr>
      </w:pPr>
      <w:hyperlink r:id="rId6" w:history="1">
        <w:r w:rsidR="00EA290E" w:rsidRPr="00A0279D">
          <w:rPr>
            <w:rStyle w:val="a3"/>
          </w:rPr>
          <w:t>http://rbctv.rbc.ru/archive/spez_rep/562949995428488.shtml</w:t>
        </w:r>
      </w:hyperlink>
    </w:p>
    <w:p w:rsidR="00EA290E" w:rsidRDefault="00EA290E" w:rsidP="00EA290E">
      <w:pPr>
        <w:jc w:val="both"/>
        <w:rPr>
          <w:color w:val="000000"/>
        </w:rPr>
      </w:pPr>
    </w:p>
    <w:p w:rsidR="00EA290E" w:rsidRDefault="00EA290E" w:rsidP="00EA290E">
      <w:pPr>
        <w:jc w:val="both"/>
        <w:rPr>
          <w:b/>
          <w:color w:val="000000"/>
        </w:rPr>
      </w:pPr>
    </w:p>
    <w:p w:rsidR="00EA290E" w:rsidRPr="00C56211" w:rsidRDefault="00EA290E" w:rsidP="00EA290E">
      <w:pPr>
        <w:jc w:val="both"/>
        <w:rPr>
          <w:b/>
          <w:color w:val="000000"/>
        </w:rPr>
      </w:pPr>
      <w:r w:rsidRPr="00C56211">
        <w:rPr>
          <w:b/>
          <w:color w:val="000000"/>
        </w:rPr>
        <w:t>Высокоскоростной путь развития страны</w:t>
      </w:r>
    </w:p>
    <w:p w:rsidR="00EA290E" w:rsidRDefault="00EA290E" w:rsidP="00EA290E">
      <w:pPr>
        <w:jc w:val="both"/>
        <w:rPr>
          <w:color w:val="000000"/>
        </w:rPr>
      </w:pPr>
      <w:r w:rsidRPr="00C56211">
        <w:rPr>
          <w:color w:val="000000"/>
        </w:rPr>
        <w:t xml:space="preserve">В крупнейшем инфраструктурном проекте будет сконцентрирован лучший </w:t>
      </w:r>
      <w:r>
        <w:rPr>
          <w:color w:val="000000"/>
        </w:rPr>
        <w:t>зарубежный и отечественный опыт</w:t>
      </w:r>
      <w:r w:rsidRPr="00C56211">
        <w:rPr>
          <w:color w:val="000000"/>
        </w:rPr>
        <w:t xml:space="preserve">. Строительство высокоскоростной магистрали Москва – Казань – один из крупнейших инфраструктурных проектов в современной России. О планах, связанных с ним, наша беседа с генеральным директором ОАО «Скоростные магистрали» </w:t>
      </w:r>
      <w:r>
        <w:rPr>
          <w:color w:val="000000"/>
        </w:rPr>
        <w:t xml:space="preserve">Александром </w:t>
      </w:r>
      <w:proofErr w:type="spellStart"/>
      <w:r>
        <w:rPr>
          <w:color w:val="000000"/>
        </w:rPr>
        <w:t>Мишариным</w:t>
      </w:r>
      <w:proofErr w:type="spellEnd"/>
      <w:r w:rsidRPr="00C56211">
        <w:rPr>
          <w:color w:val="000000"/>
        </w:rPr>
        <w:t>.</w:t>
      </w:r>
      <w:bookmarkStart w:id="0" w:name="_GoBack"/>
      <w:bookmarkEnd w:id="0"/>
    </w:p>
    <w:p w:rsidR="00EA290E" w:rsidRDefault="001B5FB4" w:rsidP="00EA290E">
      <w:pPr>
        <w:jc w:val="both"/>
        <w:rPr>
          <w:color w:val="000000"/>
        </w:rPr>
      </w:pPr>
      <w:hyperlink r:id="rId7" w:history="1">
        <w:r w:rsidR="00EA290E" w:rsidRPr="00A0279D">
          <w:rPr>
            <w:rStyle w:val="a3"/>
          </w:rPr>
          <w:t>http://www.gudok.ru/newspaper/?ID=1275907&amp;archive=2015.06.03</w:t>
        </w:r>
      </w:hyperlink>
    </w:p>
    <w:p w:rsidR="00C56211" w:rsidRPr="00C56211" w:rsidRDefault="00C56211" w:rsidP="00EA290E">
      <w:pPr>
        <w:jc w:val="both"/>
        <w:rPr>
          <w:color w:val="000000"/>
        </w:rPr>
      </w:pPr>
    </w:p>
    <w:p w:rsidR="00EA290E" w:rsidRDefault="00EA290E" w:rsidP="00EA290E">
      <w:pPr>
        <w:jc w:val="both"/>
        <w:rPr>
          <w:b/>
          <w:color w:val="000000"/>
        </w:rPr>
      </w:pPr>
    </w:p>
    <w:p w:rsidR="00E31705" w:rsidRPr="00477972" w:rsidRDefault="00E31705" w:rsidP="00EA290E">
      <w:pPr>
        <w:jc w:val="both"/>
        <w:rPr>
          <w:b/>
          <w:color w:val="000000"/>
        </w:rPr>
      </w:pPr>
      <w:r w:rsidRPr="00477972">
        <w:rPr>
          <w:b/>
          <w:color w:val="000000"/>
        </w:rPr>
        <w:t>В Минтрансе поддерживают</w:t>
      </w:r>
      <w:r w:rsidR="00EA290E">
        <w:rPr>
          <w:b/>
          <w:color w:val="000000"/>
        </w:rPr>
        <w:t xml:space="preserve"> инициативу ОАО «РЖД» развивать </w:t>
      </w:r>
      <w:proofErr w:type="spellStart"/>
      <w:r w:rsidRPr="00477972">
        <w:rPr>
          <w:b/>
          <w:color w:val="000000"/>
        </w:rPr>
        <w:t>магнитолевитационный</w:t>
      </w:r>
      <w:proofErr w:type="spellEnd"/>
      <w:r w:rsidRPr="00477972">
        <w:rPr>
          <w:b/>
          <w:color w:val="000000"/>
        </w:rPr>
        <w:t xml:space="preserve"> транспорт</w:t>
      </w:r>
    </w:p>
    <w:p w:rsidR="00B04924" w:rsidRDefault="00E31705" w:rsidP="00EA290E">
      <w:pPr>
        <w:jc w:val="both"/>
        <w:rPr>
          <w:color w:val="000000"/>
        </w:rPr>
      </w:pPr>
      <w:r w:rsidRPr="00E31705">
        <w:rPr>
          <w:color w:val="000000"/>
        </w:rPr>
        <w:t xml:space="preserve">В Минтрансе поддерживают инициативу ОАО «РЖД» развивать </w:t>
      </w:r>
      <w:proofErr w:type="spellStart"/>
      <w:r w:rsidRPr="00E31705">
        <w:rPr>
          <w:color w:val="000000"/>
        </w:rPr>
        <w:t>магнитолевитационный</w:t>
      </w:r>
      <w:proofErr w:type="spellEnd"/>
      <w:r w:rsidRPr="00E31705">
        <w:rPr>
          <w:color w:val="000000"/>
        </w:rPr>
        <w:t xml:space="preserve"> транспорт, сказал во время презентации его прообраза – грузовой платформы для транспортировки крупнотоннажного контейнера мини</w:t>
      </w:r>
      <w:r>
        <w:rPr>
          <w:color w:val="000000"/>
        </w:rPr>
        <w:t xml:space="preserve">стр транспорта Максим Соколов. </w:t>
      </w:r>
      <w:r w:rsidRPr="00E31705">
        <w:rPr>
          <w:color w:val="000000"/>
        </w:rPr>
        <w:t xml:space="preserve">По его словам, к сожалению, ее не успели включить в стратегию развития транспортной системы РФ до 2030 года. Не внесли эту инициативу и в недавние поправки в стратегию, которые в Минтрансе РФ подготовили в рамках распоряжения правительства. Однако сложность сейчас состоит в том, что в России пока не предусмотрен </w:t>
      </w:r>
      <w:proofErr w:type="spellStart"/>
      <w:r w:rsidRPr="00E31705">
        <w:rPr>
          <w:color w:val="000000"/>
        </w:rPr>
        <w:t>магнитовитационный</w:t>
      </w:r>
      <w:proofErr w:type="spellEnd"/>
      <w:r w:rsidRPr="00E31705">
        <w:rPr>
          <w:color w:val="000000"/>
        </w:rPr>
        <w:t xml:space="preserve"> транспорт, посетовал министр. Для него не разработана нормативная база. Не обозначены </w:t>
      </w:r>
      <w:r w:rsidRPr="00E31705">
        <w:rPr>
          <w:color w:val="000000"/>
        </w:rPr>
        <w:lastRenderedPageBreak/>
        <w:t xml:space="preserve">направления развития такого средства сообщения. Нет технических условий для создания линий и требований по безопасности эксплуатации </w:t>
      </w:r>
      <w:proofErr w:type="spellStart"/>
      <w:r w:rsidRPr="00E31705">
        <w:rPr>
          <w:color w:val="000000"/>
        </w:rPr>
        <w:t>магнитолевитационных</w:t>
      </w:r>
      <w:proofErr w:type="spellEnd"/>
      <w:r w:rsidRPr="00E31705">
        <w:rPr>
          <w:color w:val="000000"/>
        </w:rPr>
        <w:t xml:space="preserve"> составов.</w:t>
      </w:r>
    </w:p>
    <w:p w:rsidR="00477972" w:rsidRDefault="001B5FB4" w:rsidP="00EA290E">
      <w:pPr>
        <w:jc w:val="both"/>
        <w:rPr>
          <w:color w:val="000000"/>
        </w:rPr>
      </w:pPr>
      <w:hyperlink r:id="rId8" w:history="1">
        <w:r w:rsidR="00477972" w:rsidRPr="00A0279D">
          <w:rPr>
            <w:rStyle w:val="a3"/>
          </w:rPr>
          <w:t>http://www.rzd-partner.ru/news/podvizhnoi-sostav/v-mintranse-podderzhivaiut-initsiativu-oao--rzhd--razvivat-magnitolevitatsionnyi--transport/</w:t>
        </w:r>
      </w:hyperlink>
    </w:p>
    <w:p w:rsidR="00477972" w:rsidRPr="001B5FB4" w:rsidRDefault="00477972" w:rsidP="00EA290E">
      <w:pPr>
        <w:jc w:val="both"/>
        <w:rPr>
          <w:color w:val="000000"/>
        </w:rPr>
      </w:pPr>
    </w:p>
    <w:p w:rsidR="00477972" w:rsidRPr="00477972" w:rsidRDefault="00477972" w:rsidP="00EA290E">
      <w:pPr>
        <w:jc w:val="both"/>
        <w:rPr>
          <w:b/>
          <w:color w:val="000000"/>
        </w:rPr>
      </w:pPr>
    </w:p>
    <w:p w:rsidR="00477972" w:rsidRPr="00477972" w:rsidRDefault="00477972" w:rsidP="00EA290E">
      <w:pPr>
        <w:jc w:val="both"/>
        <w:rPr>
          <w:b/>
          <w:color w:val="000000"/>
        </w:rPr>
      </w:pPr>
      <w:r w:rsidRPr="00477972">
        <w:rPr>
          <w:b/>
          <w:color w:val="000000"/>
        </w:rPr>
        <w:t>Интеллектуальные транспортные сети появятся в регионах</w:t>
      </w:r>
    </w:p>
    <w:p w:rsidR="00477972" w:rsidRPr="001B5FB4" w:rsidRDefault="00477972" w:rsidP="00EA290E">
      <w:pPr>
        <w:jc w:val="both"/>
        <w:rPr>
          <w:color w:val="000000"/>
        </w:rPr>
      </w:pPr>
      <w:r w:rsidRPr="00477972">
        <w:rPr>
          <w:color w:val="000000"/>
        </w:rPr>
        <w:t xml:space="preserve">Интеллектуальные транспортные сети (ИТС), которые были созданы в Москве, </w:t>
      </w:r>
      <w:proofErr w:type="spellStart"/>
      <w:r w:rsidRPr="00477972">
        <w:rPr>
          <w:color w:val="000000"/>
        </w:rPr>
        <w:t>Сантк</w:t>
      </w:r>
      <w:proofErr w:type="spellEnd"/>
      <w:r w:rsidRPr="00477972">
        <w:rPr>
          <w:color w:val="000000"/>
        </w:rPr>
        <w:t>-Петербурге и Сочи, начнут строиться в других регионах России, сообщила газета "Известия". Минтранс планирует создать централизованную систему, которая образует единую общефедеральную информационную сеть.</w:t>
      </w:r>
    </w:p>
    <w:p w:rsidR="00477972" w:rsidRPr="001B5FB4" w:rsidRDefault="001B5FB4" w:rsidP="00EA290E">
      <w:pPr>
        <w:jc w:val="both"/>
        <w:rPr>
          <w:color w:val="000000"/>
        </w:rPr>
      </w:pPr>
      <w:hyperlink r:id="rId9" w:history="1">
        <w:r w:rsidR="00477972" w:rsidRPr="00A0279D">
          <w:rPr>
            <w:rStyle w:val="a3"/>
            <w:lang w:val="en-US"/>
          </w:rPr>
          <w:t>http</w:t>
        </w:r>
        <w:r w:rsidR="00477972" w:rsidRPr="001B5FB4">
          <w:rPr>
            <w:rStyle w:val="a3"/>
          </w:rPr>
          <w:t>://</w:t>
        </w:r>
        <w:r w:rsidR="00477972" w:rsidRPr="00A0279D">
          <w:rPr>
            <w:rStyle w:val="a3"/>
            <w:lang w:val="en-US"/>
          </w:rPr>
          <w:t>www</w:t>
        </w:r>
        <w:r w:rsidR="00477972" w:rsidRPr="001B5FB4">
          <w:rPr>
            <w:rStyle w:val="a3"/>
          </w:rPr>
          <w:t>.</w:t>
        </w:r>
        <w:proofErr w:type="spellStart"/>
        <w:r w:rsidR="00477972" w:rsidRPr="00A0279D">
          <w:rPr>
            <w:rStyle w:val="a3"/>
            <w:lang w:val="en-US"/>
          </w:rPr>
          <w:t>rzd</w:t>
        </w:r>
        <w:proofErr w:type="spellEnd"/>
        <w:r w:rsidR="00477972" w:rsidRPr="001B5FB4">
          <w:rPr>
            <w:rStyle w:val="a3"/>
          </w:rPr>
          <w:t>-</w:t>
        </w:r>
        <w:r w:rsidR="00477972" w:rsidRPr="00A0279D">
          <w:rPr>
            <w:rStyle w:val="a3"/>
            <w:lang w:val="en-US"/>
          </w:rPr>
          <w:t>partner</w:t>
        </w:r>
        <w:r w:rsidR="00477972" w:rsidRPr="001B5FB4">
          <w:rPr>
            <w:rStyle w:val="a3"/>
          </w:rPr>
          <w:t>.</w:t>
        </w:r>
        <w:proofErr w:type="spellStart"/>
        <w:r w:rsidR="00477972" w:rsidRPr="00A0279D">
          <w:rPr>
            <w:rStyle w:val="a3"/>
            <w:lang w:val="en-US"/>
          </w:rPr>
          <w:t>ru</w:t>
        </w:r>
        <w:proofErr w:type="spellEnd"/>
        <w:r w:rsidR="00477972" w:rsidRPr="001B5FB4">
          <w:rPr>
            <w:rStyle w:val="a3"/>
          </w:rPr>
          <w:t>/</w:t>
        </w:r>
        <w:r w:rsidR="00477972" w:rsidRPr="00A0279D">
          <w:rPr>
            <w:rStyle w:val="a3"/>
            <w:lang w:val="en-US"/>
          </w:rPr>
          <w:t>news</w:t>
        </w:r>
        <w:r w:rsidR="00477972" w:rsidRPr="001B5FB4">
          <w:rPr>
            <w:rStyle w:val="a3"/>
          </w:rPr>
          <w:t>/</w:t>
        </w:r>
        <w:proofErr w:type="spellStart"/>
        <w:r w:rsidR="00477972" w:rsidRPr="00A0279D">
          <w:rPr>
            <w:rStyle w:val="a3"/>
            <w:lang w:val="en-US"/>
          </w:rPr>
          <w:t>transportnaia</w:t>
        </w:r>
        <w:proofErr w:type="spellEnd"/>
        <w:r w:rsidR="00477972" w:rsidRPr="001B5FB4">
          <w:rPr>
            <w:rStyle w:val="a3"/>
          </w:rPr>
          <w:t>-</w:t>
        </w:r>
        <w:proofErr w:type="spellStart"/>
        <w:r w:rsidR="00477972" w:rsidRPr="00A0279D">
          <w:rPr>
            <w:rStyle w:val="a3"/>
            <w:lang w:val="en-US"/>
          </w:rPr>
          <w:t>infrastruktura</w:t>
        </w:r>
        <w:proofErr w:type="spellEnd"/>
        <w:r w:rsidR="00477972" w:rsidRPr="001B5FB4">
          <w:rPr>
            <w:rStyle w:val="a3"/>
          </w:rPr>
          <w:t>/</w:t>
        </w:r>
        <w:proofErr w:type="spellStart"/>
        <w:r w:rsidR="00477972" w:rsidRPr="00A0279D">
          <w:rPr>
            <w:rStyle w:val="a3"/>
            <w:lang w:val="en-US"/>
          </w:rPr>
          <w:t>intellektualnye</w:t>
        </w:r>
        <w:proofErr w:type="spellEnd"/>
        <w:r w:rsidR="00477972" w:rsidRPr="001B5FB4">
          <w:rPr>
            <w:rStyle w:val="a3"/>
          </w:rPr>
          <w:t>-</w:t>
        </w:r>
        <w:proofErr w:type="spellStart"/>
        <w:r w:rsidR="00477972" w:rsidRPr="00A0279D">
          <w:rPr>
            <w:rStyle w:val="a3"/>
            <w:lang w:val="en-US"/>
          </w:rPr>
          <w:t>transportnye</w:t>
        </w:r>
        <w:proofErr w:type="spellEnd"/>
        <w:r w:rsidR="00477972" w:rsidRPr="001B5FB4">
          <w:rPr>
            <w:rStyle w:val="a3"/>
          </w:rPr>
          <w:t>-</w:t>
        </w:r>
        <w:proofErr w:type="spellStart"/>
        <w:r w:rsidR="00477972" w:rsidRPr="00A0279D">
          <w:rPr>
            <w:rStyle w:val="a3"/>
            <w:lang w:val="en-US"/>
          </w:rPr>
          <w:t>seti</w:t>
        </w:r>
        <w:proofErr w:type="spellEnd"/>
        <w:r w:rsidR="00477972" w:rsidRPr="001B5FB4">
          <w:rPr>
            <w:rStyle w:val="a3"/>
          </w:rPr>
          <w:t>-</w:t>
        </w:r>
        <w:proofErr w:type="spellStart"/>
        <w:r w:rsidR="00477972" w:rsidRPr="00A0279D">
          <w:rPr>
            <w:rStyle w:val="a3"/>
            <w:lang w:val="en-US"/>
          </w:rPr>
          <w:t>poiaviatsia</w:t>
        </w:r>
        <w:proofErr w:type="spellEnd"/>
        <w:r w:rsidR="00477972" w:rsidRPr="001B5FB4">
          <w:rPr>
            <w:rStyle w:val="a3"/>
          </w:rPr>
          <w:t>-</w:t>
        </w:r>
        <w:r w:rsidR="00477972" w:rsidRPr="00A0279D">
          <w:rPr>
            <w:rStyle w:val="a3"/>
            <w:lang w:val="en-US"/>
          </w:rPr>
          <w:t>v</w:t>
        </w:r>
        <w:r w:rsidR="00477972" w:rsidRPr="001B5FB4">
          <w:rPr>
            <w:rStyle w:val="a3"/>
          </w:rPr>
          <w:t>-</w:t>
        </w:r>
        <w:proofErr w:type="spellStart"/>
        <w:r w:rsidR="00477972" w:rsidRPr="00A0279D">
          <w:rPr>
            <w:rStyle w:val="a3"/>
            <w:lang w:val="en-US"/>
          </w:rPr>
          <w:t>regionakh</w:t>
        </w:r>
        <w:proofErr w:type="spellEnd"/>
        <w:r w:rsidR="00477972" w:rsidRPr="001B5FB4">
          <w:rPr>
            <w:rStyle w:val="a3"/>
          </w:rPr>
          <w:t>/</w:t>
        </w:r>
      </w:hyperlink>
    </w:p>
    <w:p w:rsidR="00477972" w:rsidRPr="001B5FB4" w:rsidRDefault="00477972" w:rsidP="00EA290E">
      <w:pPr>
        <w:jc w:val="both"/>
        <w:rPr>
          <w:color w:val="000000"/>
        </w:rPr>
      </w:pPr>
    </w:p>
    <w:p w:rsidR="00C56211" w:rsidRPr="00EA290E" w:rsidRDefault="00C56211" w:rsidP="00EA290E">
      <w:pPr>
        <w:jc w:val="both"/>
        <w:rPr>
          <w:color w:val="000000"/>
        </w:rPr>
      </w:pPr>
    </w:p>
    <w:p w:rsidR="00C56211" w:rsidRPr="00C56211" w:rsidRDefault="00C56211" w:rsidP="00EA290E">
      <w:pPr>
        <w:jc w:val="both"/>
        <w:rPr>
          <w:b/>
          <w:color w:val="000000"/>
        </w:rPr>
      </w:pPr>
      <w:r w:rsidRPr="00C56211">
        <w:rPr>
          <w:b/>
          <w:color w:val="000000"/>
        </w:rPr>
        <w:t>Муромский стрелочный завод держит курс на ВСМ</w:t>
      </w:r>
    </w:p>
    <w:p w:rsidR="00C56211" w:rsidRDefault="00C56211" w:rsidP="00EA290E">
      <w:pPr>
        <w:jc w:val="both"/>
        <w:rPr>
          <w:color w:val="000000"/>
        </w:rPr>
      </w:pPr>
      <w:r w:rsidRPr="00C56211">
        <w:rPr>
          <w:color w:val="000000"/>
        </w:rPr>
        <w:t xml:space="preserve">Развитие высокоскоростного движения в России невозможно без применения современных решений в области верхнего строения пути. ОАО «Муромский стрелочный завод» держит вектор на безусловное обеспечение российских высокоскоростных магистралей (ВСМ) стрелочной </w:t>
      </w:r>
      <w:r>
        <w:rPr>
          <w:color w:val="000000"/>
        </w:rPr>
        <w:t xml:space="preserve">продукцией высшего качества.  </w:t>
      </w:r>
      <w:r w:rsidRPr="00C56211">
        <w:rPr>
          <w:color w:val="000000"/>
        </w:rPr>
        <w:t>Перспективы строительства ВСМ Москва – Казань – Пекин проявляются с каждым днём всё отчётливее. Работа будет проводиться поэтапно, решение Правительства РФ об организации высокоскоростных участков Москва – Владимир – Нижний Новгород – Казань уже начинает реализовываться.</w:t>
      </w:r>
    </w:p>
    <w:p w:rsidR="00C56211" w:rsidRDefault="001B5FB4" w:rsidP="00EA290E">
      <w:pPr>
        <w:jc w:val="both"/>
        <w:rPr>
          <w:color w:val="000000"/>
        </w:rPr>
      </w:pPr>
      <w:hyperlink r:id="rId10" w:history="1">
        <w:r w:rsidR="00C56211" w:rsidRPr="00A0279D">
          <w:rPr>
            <w:rStyle w:val="a3"/>
          </w:rPr>
          <w:t>http://www.gudok.ru/newspaper/?ID=1275922&amp;archive=2015.06.03</w:t>
        </w:r>
      </w:hyperlink>
    </w:p>
    <w:p w:rsidR="00EA290E" w:rsidRDefault="00EA290E" w:rsidP="00EA290E">
      <w:pPr>
        <w:jc w:val="both"/>
        <w:rPr>
          <w:color w:val="000000"/>
        </w:rPr>
      </w:pPr>
    </w:p>
    <w:p w:rsidR="00C56211" w:rsidRDefault="00C56211" w:rsidP="00EA290E">
      <w:pPr>
        <w:jc w:val="both"/>
        <w:rPr>
          <w:color w:val="000000"/>
        </w:rPr>
      </w:pPr>
    </w:p>
    <w:p w:rsidR="006316BB" w:rsidRPr="006316BB" w:rsidRDefault="006316BB" w:rsidP="00EA290E">
      <w:pPr>
        <w:jc w:val="both"/>
        <w:rPr>
          <w:b/>
          <w:color w:val="000000"/>
        </w:rPr>
      </w:pPr>
      <w:r w:rsidRPr="006316BB">
        <w:rPr>
          <w:b/>
          <w:color w:val="000000"/>
        </w:rPr>
        <w:t xml:space="preserve">Путепровод на Киевской улице в Гатчине начнут строить летом </w:t>
      </w:r>
    </w:p>
    <w:p w:rsidR="006316BB" w:rsidRDefault="006316BB" w:rsidP="00EA290E">
      <w:pPr>
        <w:jc w:val="both"/>
        <w:rPr>
          <w:color w:val="000000"/>
        </w:rPr>
      </w:pPr>
      <w:r w:rsidRPr="006316BB">
        <w:rPr>
          <w:color w:val="000000"/>
        </w:rPr>
        <w:t>В Гатчине этим летом начнется строительство путепровода в створе Киевской улицы над товарной железной дорогой. Сейчас расположенный там переезд зак</w:t>
      </w:r>
      <w:r>
        <w:rPr>
          <w:color w:val="000000"/>
        </w:rPr>
        <w:t xml:space="preserve">рыт более чем 12 часов в сутки. </w:t>
      </w:r>
      <w:r w:rsidRPr="006316BB">
        <w:rPr>
          <w:color w:val="000000"/>
        </w:rPr>
        <w:t>Необходимость в путепроводе связана с увеличившимся потоком поездов в порт Усть-Луга. Сейчас, по данным РЖД, перее</w:t>
      </w:r>
      <w:proofErr w:type="gramStart"/>
      <w:r w:rsidRPr="006316BB">
        <w:rPr>
          <w:color w:val="000000"/>
        </w:rPr>
        <w:t>зд в ств</w:t>
      </w:r>
      <w:proofErr w:type="gramEnd"/>
      <w:r w:rsidRPr="006316BB">
        <w:rPr>
          <w:color w:val="000000"/>
        </w:rPr>
        <w:t>оре Киевской улицы и Двинского шоссе закрыт около 12,5 часа в сутки. Из-за этого на подъез</w:t>
      </w:r>
      <w:r>
        <w:rPr>
          <w:color w:val="000000"/>
        </w:rPr>
        <w:t xml:space="preserve">дах к нему скапливаются пробки. </w:t>
      </w:r>
      <w:r w:rsidRPr="006316BB">
        <w:rPr>
          <w:color w:val="000000"/>
        </w:rPr>
        <w:t xml:space="preserve">Начало строительства путепровода по проекту </w:t>
      </w:r>
      <w:r w:rsidRPr="006316BB">
        <w:rPr>
          <w:b/>
          <w:color w:val="000000"/>
        </w:rPr>
        <w:t>ОАО «</w:t>
      </w:r>
      <w:proofErr w:type="spellStart"/>
      <w:r w:rsidRPr="006316BB">
        <w:rPr>
          <w:b/>
          <w:color w:val="000000"/>
        </w:rPr>
        <w:t>Ленгипротранс</w:t>
      </w:r>
      <w:proofErr w:type="spellEnd"/>
      <w:r w:rsidRPr="006316BB">
        <w:rPr>
          <w:b/>
          <w:color w:val="000000"/>
        </w:rPr>
        <w:t>»</w:t>
      </w:r>
      <w:r w:rsidRPr="006316BB">
        <w:rPr>
          <w:color w:val="000000"/>
        </w:rPr>
        <w:t xml:space="preserve"> не раз переносилось, но в прошлом году подрядчик ЗАО «АБЗ-</w:t>
      </w:r>
      <w:proofErr w:type="spellStart"/>
      <w:r w:rsidRPr="006316BB">
        <w:rPr>
          <w:color w:val="000000"/>
        </w:rPr>
        <w:t>Дорстрой</w:t>
      </w:r>
      <w:proofErr w:type="spellEnd"/>
      <w:r w:rsidRPr="006316BB">
        <w:rPr>
          <w:color w:val="000000"/>
        </w:rPr>
        <w:t>», входящее в группу «АБЗ-1», приступил к прокладке временного объезда — по Старой дороге Гатчины и Центральной улице деревни Малые Колпаны.</w:t>
      </w:r>
    </w:p>
    <w:p w:rsidR="006316BB" w:rsidRDefault="001B5FB4" w:rsidP="00EA290E">
      <w:pPr>
        <w:jc w:val="both"/>
        <w:rPr>
          <w:color w:val="000000"/>
        </w:rPr>
      </w:pPr>
      <w:hyperlink r:id="rId11" w:history="1">
        <w:r w:rsidR="006316BB" w:rsidRPr="00A0279D">
          <w:rPr>
            <w:rStyle w:val="a3"/>
          </w:rPr>
          <w:t>http://karpovka.net/2015/06/02/145256/</w:t>
        </w:r>
      </w:hyperlink>
    </w:p>
    <w:p w:rsidR="006316BB" w:rsidRDefault="006316BB" w:rsidP="00EA290E">
      <w:pPr>
        <w:jc w:val="both"/>
        <w:rPr>
          <w:color w:val="000000"/>
        </w:rPr>
      </w:pPr>
    </w:p>
    <w:p w:rsidR="006316BB" w:rsidRDefault="006316BB" w:rsidP="00EA290E">
      <w:pPr>
        <w:jc w:val="both"/>
        <w:rPr>
          <w:color w:val="000000"/>
        </w:rPr>
      </w:pPr>
    </w:p>
    <w:p w:rsidR="00EA290E" w:rsidRPr="00C56211" w:rsidRDefault="00EA290E" w:rsidP="00EA290E">
      <w:pPr>
        <w:jc w:val="both"/>
        <w:rPr>
          <w:b/>
          <w:color w:val="000000"/>
        </w:rPr>
      </w:pPr>
      <w:r w:rsidRPr="00C56211">
        <w:rPr>
          <w:b/>
          <w:color w:val="000000"/>
        </w:rPr>
        <w:t xml:space="preserve">ТАСС – генеральный информационный партнер </w:t>
      </w:r>
      <w:proofErr w:type="gramStart"/>
      <w:r w:rsidRPr="00C56211">
        <w:rPr>
          <w:b/>
          <w:color w:val="000000"/>
        </w:rPr>
        <w:t>бизнес-форума</w:t>
      </w:r>
      <w:proofErr w:type="gramEnd"/>
      <w:r w:rsidRPr="00C56211">
        <w:rPr>
          <w:b/>
          <w:color w:val="000000"/>
        </w:rPr>
        <w:t xml:space="preserve"> "Стратегическое партнерство 1520" </w:t>
      </w:r>
    </w:p>
    <w:p w:rsidR="00EA290E" w:rsidRDefault="00EA290E" w:rsidP="00EA290E">
      <w:pPr>
        <w:jc w:val="both"/>
        <w:rPr>
          <w:color w:val="000000"/>
        </w:rPr>
      </w:pPr>
      <w:r w:rsidRPr="00C56211">
        <w:rPr>
          <w:color w:val="000000"/>
        </w:rPr>
        <w:t>В Сочи начал работу юбилейный Х Международный железнодорожный бизнес-форум "Стратегическое партнерство 1520". Он пройдет с 3 по 5 июня под девизом "Время новых в</w:t>
      </w:r>
      <w:r>
        <w:rPr>
          <w:color w:val="000000"/>
        </w:rPr>
        <w:t xml:space="preserve">озможностей: 10 идей для роста" </w:t>
      </w:r>
      <w:r w:rsidRPr="00C56211">
        <w:rPr>
          <w:rFonts w:hint="eastAsia"/>
          <w:color w:val="000000"/>
        </w:rPr>
        <w:t>Деловая</w:t>
      </w:r>
      <w:r w:rsidRPr="00C56211">
        <w:rPr>
          <w:color w:val="000000"/>
        </w:rPr>
        <w:t xml:space="preserve"> программа мероприятия включает более 20 различных дискуссионных и интерактивных форматов, в которых принимают участие порядка 1400 специалистов более чем из 30 стран мира.</w:t>
      </w:r>
    </w:p>
    <w:p w:rsidR="00EA290E" w:rsidRDefault="001B5FB4" w:rsidP="00EA290E">
      <w:pPr>
        <w:jc w:val="both"/>
        <w:rPr>
          <w:color w:val="000000"/>
        </w:rPr>
      </w:pPr>
      <w:hyperlink r:id="rId12" w:history="1">
        <w:r w:rsidR="00EA290E" w:rsidRPr="00A0279D">
          <w:rPr>
            <w:rStyle w:val="a3"/>
          </w:rPr>
          <w:t>http://tass.ru/novosti-agentstva/2014999</w:t>
        </w:r>
      </w:hyperlink>
    </w:p>
    <w:p w:rsidR="006316BB" w:rsidRDefault="006316BB" w:rsidP="006316BB">
      <w:pPr>
        <w:rPr>
          <w:color w:val="000000"/>
        </w:rPr>
      </w:pPr>
    </w:p>
    <w:p w:rsidR="00EA290E" w:rsidRDefault="00EA290E" w:rsidP="006316BB">
      <w:pPr>
        <w:rPr>
          <w:color w:val="000000"/>
        </w:rPr>
      </w:pPr>
    </w:p>
    <w:p w:rsidR="001B5FB4" w:rsidRDefault="001B5FB4" w:rsidP="00EA290E">
      <w:pPr>
        <w:jc w:val="both"/>
        <w:rPr>
          <w:b/>
          <w:color w:val="000000"/>
        </w:rPr>
      </w:pPr>
    </w:p>
    <w:p w:rsidR="001B5FB4" w:rsidRDefault="001B5FB4" w:rsidP="00EA290E">
      <w:pPr>
        <w:jc w:val="both"/>
        <w:rPr>
          <w:b/>
          <w:color w:val="000000"/>
        </w:rPr>
      </w:pPr>
    </w:p>
    <w:p w:rsidR="00EA290E" w:rsidRPr="00C56211" w:rsidRDefault="00EA290E" w:rsidP="00EA290E">
      <w:pPr>
        <w:jc w:val="both"/>
        <w:rPr>
          <w:b/>
          <w:color w:val="000000"/>
        </w:rPr>
      </w:pPr>
      <w:r w:rsidRPr="00C56211">
        <w:rPr>
          <w:b/>
          <w:color w:val="000000"/>
        </w:rPr>
        <w:lastRenderedPageBreak/>
        <w:t>Всегда на связи</w:t>
      </w:r>
    </w:p>
    <w:p w:rsidR="00EA290E" w:rsidRPr="00EA290E" w:rsidRDefault="00EA290E" w:rsidP="00EA290E">
      <w:pPr>
        <w:jc w:val="both"/>
        <w:rPr>
          <w:color w:val="000000"/>
        </w:rPr>
      </w:pPr>
      <w:r w:rsidRPr="00477972">
        <w:rPr>
          <w:color w:val="000000"/>
        </w:rPr>
        <w:t>«Открытый разговор» с Владимиром Якуниным прошёл в шестой раз. Среди самых волнующих тем – льготы</w:t>
      </w:r>
      <w:r>
        <w:rPr>
          <w:color w:val="000000"/>
        </w:rPr>
        <w:t xml:space="preserve">, гарантии и заработная плата. </w:t>
      </w:r>
      <w:r w:rsidRPr="00477972">
        <w:rPr>
          <w:color w:val="000000"/>
        </w:rPr>
        <w:t>Прямая трансляция «Открытого разговора» велась из главной студии программы, расположенной на Рижском вокзале Москвы. Железнодорожники из разных регионов страны задавали свои вопросы из мобильных студий на предприятиях и в отраслевых вузах, по телефонам «Горячей линии» для работников компании, по интерне</w:t>
      </w:r>
      <w:proofErr w:type="gramStart"/>
      <w:r w:rsidRPr="00477972">
        <w:rPr>
          <w:color w:val="000000"/>
        </w:rPr>
        <w:t>т-</w:t>
      </w:r>
      <w:proofErr w:type="gramEnd"/>
      <w:r w:rsidRPr="00477972">
        <w:rPr>
          <w:color w:val="000000"/>
        </w:rPr>
        <w:t xml:space="preserve"> и </w:t>
      </w:r>
      <w:proofErr w:type="spellStart"/>
      <w:r w:rsidRPr="00477972">
        <w:rPr>
          <w:color w:val="000000"/>
        </w:rPr>
        <w:t>интранет</w:t>
      </w:r>
      <w:proofErr w:type="spellEnd"/>
      <w:r w:rsidRPr="00477972">
        <w:rPr>
          <w:color w:val="000000"/>
        </w:rPr>
        <w:t>-каналам, а также в SMS-сообщениях. Всего на программу поступило более 500 обращений, вопросов и благодарностей. Самыми активными стали Северо-Кавказская, Горьковская, Московская и Октябрьская дороги.</w:t>
      </w:r>
    </w:p>
    <w:p w:rsidR="00EA290E" w:rsidRPr="00EA290E" w:rsidRDefault="001B5FB4" w:rsidP="00EA290E">
      <w:pPr>
        <w:jc w:val="both"/>
        <w:rPr>
          <w:color w:val="000000"/>
        </w:rPr>
      </w:pPr>
      <w:hyperlink r:id="rId13" w:history="1">
        <w:r w:rsidR="00EA290E" w:rsidRPr="00A0279D">
          <w:rPr>
            <w:rStyle w:val="a3"/>
            <w:lang w:val="en-US"/>
          </w:rPr>
          <w:t>http</w:t>
        </w:r>
        <w:r w:rsidR="00EA290E" w:rsidRPr="00EA290E">
          <w:rPr>
            <w:rStyle w:val="a3"/>
          </w:rPr>
          <w:t>://</w:t>
        </w:r>
        <w:r w:rsidR="00EA290E" w:rsidRPr="00A0279D">
          <w:rPr>
            <w:rStyle w:val="a3"/>
            <w:lang w:val="en-US"/>
          </w:rPr>
          <w:t>www</w:t>
        </w:r>
        <w:r w:rsidR="00EA290E" w:rsidRPr="00EA290E">
          <w:rPr>
            <w:rStyle w:val="a3"/>
          </w:rPr>
          <w:t>.</w:t>
        </w:r>
        <w:proofErr w:type="spellStart"/>
        <w:r w:rsidR="00EA290E" w:rsidRPr="00A0279D">
          <w:rPr>
            <w:rStyle w:val="a3"/>
            <w:lang w:val="en-US"/>
          </w:rPr>
          <w:t>gudok</w:t>
        </w:r>
        <w:proofErr w:type="spellEnd"/>
        <w:r w:rsidR="00EA290E" w:rsidRPr="00EA290E">
          <w:rPr>
            <w:rStyle w:val="a3"/>
          </w:rPr>
          <w:t>.</w:t>
        </w:r>
        <w:proofErr w:type="spellStart"/>
        <w:r w:rsidR="00EA290E" w:rsidRPr="00A0279D">
          <w:rPr>
            <w:rStyle w:val="a3"/>
            <w:lang w:val="en-US"/>
          </w:rPr>
          <w:t>ru</w:t>
        </w:r>
        <w:proofErr w:type="spellEnd"/>
        <w:r w:rsidR="00EA290E" w:rsidRPr="00EA290E">
          <w:rPr>
            <w:rStyle w:val="a3"/>
          </w:rPr>
          <w:t>/</w:t>
        </w:r>
        <w:r w:rsidR="00EA290E" w:rsidRPr="00A0279D">
          <w:rPr>
            <w:rStyle w:val="a3"/>
            <w:lang w:val="en-US"/>
          </w:rPr>
          <w:t>newspaper</w:t>
        </w:r>
        <w:r w:rsidR="00EA290E" w:rsidRPr="00EA290E">
          <w:rPr>
            <w:rStyle w:val="a3"/>
          </w:rPr>
          <w:t>/?</w:t>
        </w:r>
        <w:r w:rsidR="00EA290E" w:rsidRPr="00A0279D">
          <w:rPr>
            <w:rStyle w:val="a3"/>
            <w:lang w:val="en-US"/>
          </w:rPr>
          <w:t>ID</w:t>
        </w:r>
        <w:r w:rsidR="00EA290E" w:rsidRPr="00EA290E">
          <w:rPr>
            <w:rStyle w:val="a3"/>
          </w:rPr>
          <w:t>=1275905&amp;</w:t>
        </w:r>
        <w:r w:rsidR="00EA290E" w:rsidRPr="00A0279D">
          <w:rPr>
            <w:rStyle w:val="a3"/>
            <w:lang w:val="en-US"/>
          </w:rPr>
          <w:t>archive</w:t>
        </w:r>
        <w:r w:rsidR="00EA290E" w:rsidRPr="00EA290E">
          <w:rPr>
            <w:rStyle w:val="a3"/>
          </w:rPr>
          <w:t>=2015.06.03</w:t>
        </w:r>
      </w:hyperlink>
    </w:p>
    <w:p w:rsidR="00EA290E" w:rsidRDefault="00EA290E" w:rsidP="00EA290E">
      <w:pPr>
        <w:jc w:val="both"/>
        <w:rPr>
          <w:b/>
          <w:color w:val="000000"/>
        </w:rPr>
      </w:pPr>
    </w:p>
    <w:p w:rsidR="00EA290E" w:rsidRDefault="00EA290E" w:rsidP="00EA290E">
      <w:pPr>
        <w:jc w:val="both"/>
        <w:rPr>
          <w:b/>
          <w:color w:val="000000"/>
        </w:rPr>
      </w:pPr>
    </w:p>
    <w:p w:rsidR="00EA290E" w:rsidRPr="00C56211" w:rsidRDefault="00EA290E" w:rsidP="00EA290E">
      <w:pPr>
        <w:jc w:val="both"/>
        <w:rPr>
          <w:b/>
          <w:color w:val="000000"/>
        </w:rPr>
      </w:pPr>
      <w:r w:rsidRPr="00C56211">
        <w:rPr>
          <w:b/>
          <w:color w:val="000000"/>
        </w:rPr>
        <w:t>Якунин предостерег руководителей, которые не устранили кумовство в РЖД</w:t>
      </w:r>
    </w:p>
    <w:p w:rsidR="00EA290E" w:rsidRDefault="00EA290E" w:rsidP="00EA290E">
      <w:pPr>
        <w:jc w:val="both"/>
        <w:rPr>
          <w:color w:val="000000"/>
        </w:rPr>
      </w:pPr>
      <w:r w:rsidRPr="00C56211">
        <w:rPr>
          <w:color w:val="000000"/>
        </w:rPr>
        <w:t>Президент ОАО "Российские железные дороги" (РЖД) Владимир Якунин предостерег руководителей, которые еще не устранили кумовство в компании. Соответствующее заявление он сделал в ходе "</w:t>
      </w:r>
      <w:r>
        <w:rPr>
          <w:color w:val="000000"/>
        </w:rPr>
        <w:t xml:space="preserve">Открытого разговора" по РЖД-ТВ. </w:t>
      </w:r>
      <w:r w:rsidRPr="00C56211">
        <w:rPr>
          <w:color w:val="000000"/>
        </w:rPr>
        <w:t>"Не вижу ничего плохого в том, чтобы дети начальников тоже становились железнодорожниками", - отметил глава РЖД, подчеркнув, что они не должны находиться в прямом подчинении у своих родственников.</w:t>
      </w:r>
    </w:p>
    <w:p w:rsidR="00EA290E" w:rsidRDefault="001B5FB4" w:rsidP="00EA290E">
      <w:pPr>
        <w:jc w:val="both"/>
        <w:rPr>
          <w:color w:val="000000"/>
        </w:rPr>
      </w:pPr>
      <w:hyperlink r:id="rId14" w:history="1">
        <w:r w:rsidR="00EA290E" w:rsidRPr="00A0279D">
          <w:rPr>
            <w:rStyle w:val="a3"/>
          </w:rPr>
          <w:t>http://tass.ru/ekonomika/2011764</w:t>
        </w:r>
      </w:hyperlink>
    </w:p>
    <w:p w:rsidR="00EA290E" w:rsidRPr="00C56211" w:rsidRDefault="00EA290E" w:rsidP="006316BB">
      <w:pPr>
        <w:rPr>
          <w:color w:val="000000"/>
        </w:rPr>
      </w:pPr>
    </w:p>
    <w:sectPr w:rsidR="00EA290E" w:rsidRPr="00C5621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B5FB4"/>
    <w:rsid w:val="001E3940"/>
    <w:rsid w:val="00224EE5"/>
    <w:rsid w:val="00231504"/>
    <w:rsid w:val="002357D5"/>
    <w:rsid w:val="00240FA6"/>
    <w:rsid w:val="00244A2E"/>
    <w:rsid w:val="002705F2"/>
    <w:rsid w:val="0028306C"/>
    <w:rsid w:val="002A4055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77972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16BB"/>
    <w:rsid w:val="0063421A"/>
    <w:rsid w:val="00642203"/>
    <w:rsid w:val="00642838"/>
    <w:rsid w:val="006536AB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04924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56211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1705"/>
    <w:rsid w:val="00E376AB"/>
    <w:rsid w:val="00E61BA1"/>
    <w:rsid w:val="00EA290E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15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83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85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17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41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8856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1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6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15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5360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77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7303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podvizhnoi-sostav/v-mintranse-podderzhivaiut-initsiativu-oao--rzhd--razvivat-magnitolevitatsionnyi--transport/" TargetMode="External"/><Relationship Id="rId13" Type="http://schemas.openxmlformats.org/officeDocument/2006/relationships/hyperlink" Target="http://www.gudok.ru/newspaper/?ID=1275905&amp;archive=2015.06.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275907&amp;archive=2015.06.03" TargetMode="External"/><Relationship Id="rId12" Type="http://schemas.openxmlformats.org/officeDocument/2006/relationships/hyperlink" Target="http://tass.ru/novosti-agentstva/201499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bctv.rbc.ru/archive/spez_rep/562949995428488.shtml" TargetMode="External"/><Relationship Id="rId11" Type="http://schemas.openxmlformats.org/officeDocument/2006/relationships/hyperlink" Target="http://karpovka.net/2015/06/02/145256/" TargetMode="External"/><Relationship Id="rId5" Type="http://schemas.openxmlformats.org/officeDocument/2006/relationships/hyperlink" Target="http://www.kommersant.ru/doc/27387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275922&amp;archive=2015.06.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intellektualnye-transportnye-seti-poiaviatsia-v-regionakh/" TargetMode="External"/><Relationship Id="rId14" Type="http://schemas.openxmlformats.org/officeDocument/2006/relationships/hyperlink" Target="http://tass.ru/ekonomika/20117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2015-06-03T08:59:00Z</dcterms:created>
  <dcterms:modified xsi:type="dcterms:W3CDTF">2015-06-03T08:59:00Z</dcterms:modified>
</cp:coreProperties>
</file>