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C7A72" w:rsidRDefault="00D41960" w:rsidP="00D41960">
      <w:pPr>
        <w:jc w:val="center"/>
        <w:rPr>
          <w:b/>
        </w:rPr>
      </w:pPr>
      <w:r w:rsidRPr="003C7A72">
        <w:rPr>
          <w:b/>
        </w:rPr>
        <w:t>ИНФОРМАЦИОННЫЙ ОБЗОР ПРЕССЫ</w:t>
      </w:r>
    </w:p>
    <w:p w:rsidR="00D41960" w:rsidRPr="003C7A72" w:rsidRDefault="00D41960" w:rsidP="00757581">
      <w:pPr>
        <w:rPr>
          <w:b/>
        </w:rPr>
      </w:pPr>
    </w:p>
    <w:p w:rsidR="00AB029E" w:rsidRPr="003C7A72" w:rsidRDefault="008D1FA3" w:rsidP="00C7762C">
      <w:pPr>
        <w:pBdr>
          <w:bottom w:val="single" w:sz="6" w:space="0" w:color="auto"/>
        </w:pBdr>
        <w:jc w:val="center"/>
        <w:rPr>
          <w:b/>
        </w:rPr>
      </w:pPr>
      <w:r w:rsidRPr="003C7A72">
        <w:rPr>
          <w:b/>
        </w:rPr>
        <w:t>10</w:t>
      </w:r>
      <w:r w:rsidR="00EF221A" w:rsidRPr="003C7A72">
        <w:rPr>
          <w:b/>
        </w:rPr>
        <w:t>.</w:t>
      </w:r>
      <w:r w:rsidR="00181AB5" w:rsidRPr="003C7A72">
        <w:rPr>
          <w:b/>
        </w:rPr>
        <w:t>0</w:t>
      </w:r>
      <w:r w:rsidR="00F3768E" w:rsidRPr="003C7A72">
        <w:rPr>
          <w:b/>
        </w:rPr>
        <w:t>5</w:t>
      </w:r>
      <w:r w:rsidR="00507DE6" w:rsidRPr="003C7A72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443141" w:rsidRDefault="00443141" w:rsidP="00443141">
      <w:pPr>
        <w:jc w:val="both"/>
        <w:rPr>
          <w:color w:val="000000"/>
        </w:rPr>
      </w:pPr>
    </w:p>
    <w:p w:rsidR="00DD3CAD" w:rsidRPr="00697D55" w:rsidRDefault="00DD3CAD" w:rsidP="00DD3CAD">
      <w:pPr>
        <w:jc w:val="both"/>
        <w:rPr>
          <w:b/>
          <w:color w:val="000000"/>
        </w:rPr>
      </w:pPr>
      <w:r w:rsidRPr="00697D55">
        <w:rPr>
          <w:b/>
          <w:color w:val="000000"/>
        </w:rPr>
        <w:t>Челябинский губернатор представит проект ВСМ "Челябинск-Екатеринбург" на ПМЭФ-2016</w:t>
      </w:r>
    </w:p>
    <w:p w:rsidR="00DD3CAD" w:rsidRPr="00697D55" w:rsidRDefault="00DD3CAD" w:rsidP="00DD3CAD">
      <w:pPr>
        <w:jc w:val="both"/>
        <w:rPr>
          <w:color w:val="000000"/>
        </w:rPr>
      </w:pPr>
      <w:r w:rsidRPr="00697D55">
        <w:rPr>
          <w:color w:val="000000"/>
        </w:rPr>
        <w:t xml:space="preserve">Благодаря ВСМ время в пути между Екатеринбургом и Челябинском займет один час и позволит сформировать на ее базе единую агломерацию уральского региона с населением более 3 </w:t>
      </w:r>
      <w:proofErr w:type="gramStart"/>
      <w:r w:rsidRPr="00697D55">
        <w:rPr>
          <w:color w:val="000000"/>
        </w:rPr>
        <w:t>млн</w:t>
      </w:r>
      <w:proofErr w:type="gramEnd"/>
      <w:r w:rsidRPr="00697D55">
        <w:rPr>
          <w:color w:val="000000"/>
        </w:rPr>
        <w:t xml:space="preserve"> человек</w:t>
      </w:r>
    </w:p>
    <w:p w:rsidR="00DD3CAD" w:rsidRDefault="00DD3CAD" w:rsidP="00DD3CAD">
      <w:pPr>
        <w:jc w:val="both"/>
        <w:rPr>
          <w:color w:val="000000"/>
        </w:rPr>
      </w:pPr>
      <w:hyperlink r:id="rId6" w:history="1">
        <w:r w:rsidRPr="00597FD4">
          <w:rPr>
            <w:rStyle w:val="a3"/>
          </w:rPr>
          <w:t>http://tass.ru/transport/3262923</w:t>
        </w:r>
      </w:hyperlink>
      <w:bookmarkStart w:id="0" w:name="_GoBack"/>
      <w:bookmarkEnd w:id="0"/>
    </w:p>
    <w:p w:rsidR="00DD3CAD" w:rsidRDefault="00DD3CAD" w:rsidP="00DD3CAD">
      <w:pPr>
        <w:jc w:val="both"/>
        <w:rPr>
          <w:b/>
          <w:color w:val="000000"/>
        </w:rPr>
      </w:pPr>
      <w:r w:rsidRPr="00080E6C">
        <w:rPr>
          <w:b/>
          <w:color w:val="000000"/>
        </w:rPr>
        <w:t xml:space="preserve"> </w:t>
      </w:r>
    </w:p>
    <w:p w:rsidR="00DD3CAD" w:rsidRDefault="00DD3CAD" w:rsidP="00DD3CAD">
      <w:pPr>
        <w:jc w:val="both"/>
        <w:rPr>
          <w:b/>
          <w:color w:val="000000"/>
        </w:rPr>
      </w:pPr>
    </w:p>
    <w:p w:rsidR="00080E6C" w:rsidRPr="00080E6C" w:rsidRDefault="00080E6C" w:rsidP="00DD3CAD">
      <w:pPr>
        <w:jc w:val="both"/>
        <w:rPr>
          <w:b/>
          <w:color w:val="000000"/>
        </w:rPr>
      </w:pPr>
      <w:r w:rsidRPr="00080E6C">
        <w:rPr>
          <w:b/>
          <w:color w:val="000000"/>
        </w:rPr>
        <w:t xml:space="preserve">«Сапсан» заставляет регионы строить мосты и туннели </w:t>
      </w:r>
    </w:p>
    <w:p w:rsidR="00080E6C" w:rsidRPr="00080E6C" w:rsidRDefault="00080E6C" w:rsidP="00080E6C">
      <w:pPr>
        <w:jc w:val="both"/>
        <w:rPr>
          <w:color w:val="000000"/>
        </w:rPr>
      </w:pPr>
      <w:r w:rsidRPr="00080E6C">
        <w:rPr>
          <w:color w:val="000000"/>
        </w:rPr>
        <w:t xml:space="preserve">На Октябрьской железной дороге, по которой курсирует поезд «Сапсан», на переездах ежедневно образуются пробки, вызывающие жалобы автомобилистов. Об этом заявил на встрече с премьер-министром Дмитрием Медведевым временно исполняющий обязанности губернатора Тверской области Игорь </w:t>
      </w:r>
      <w:proofErr w:type="spellStart"/>
      <w:r w:rsidRPr="00080E6C">
        <w:rPr>
          <w:color w:val="000000"/>
        </w:rPr>
        <w:t>Руденя</w:t>
      </w:r>
      <w:proofErr w:type="spellEnd"/>
      <w:r w:rsidRPr="00080E6C">
        <w:rPr>
          <w:color w:val="000000"/>
        </w:rPr>
        <w:t>. По его словам, на переезде в Тверской области пробки отнимают до 10–12 часов. Обеспечить беспрепятственное транспортное сообщение должно строительство транспортных развязок на разных уровнях.</w:t>
      </w:r>
    </w:p>
    <w:p w:rsidR="004D1CAD" w:rsidRDefault="00080E6C" w:rsidP="00080E6C">
      <w:pPr>
        <w:jc w:val="both"/>
        <w:rPr>
          <w:color w:val="000000"/>
        </w:rPr>
      </w:pPr>
      <w:hyperlink r:id="rId7" w:history="1">
        <w:r w:rsidRPr="00597FD4">
          <w:rPr>
            <w:rStyle w:val="a3"/>
          </w:rPr>
          <w:t>http://izvestia.ru/news/612940#ixzz48EcZE4Dk</w:t>
        </w:r>
      </w:hyperlink>
    </w:p>
    <w:p w:rsidR="00DD3CAD" w:rsidRDefault="00DD3CAD" w:rsidP="00DD3CAD">
      <w:pPr>
        <w:jc w:val="both"/>
        <w:rPr>
          <w:color w:val="000000"/>
        </w:rPr>
      </w:pPr>
    </w:p>
    <w:p w:rsidR="00DD3CAD" w:rsidRPr="00697D55" w:rsidRDefault="00DD3CAD" w:rsidP="00DD3CAD">
      <w:pPr>
        <w:jc w:val="both"/>
        <w:rPr>
          <w:color w:val="000000"/>
        </w:rPr>
      </w:pPr>
    </w:p>
    <w:p w:rsidR="00DD3CAD" w:rsidRPr="00697D55" w:rsidRDefault="00DD3CAD" w:rsidP="00DD3CAD">
      <w:pPr>
        <w:jc w:val="both"/>
        <w:rPr>
          <w:b/>
          <w:color w:val="000000"/>
        </w:rPr>
      </w:pPr>
      <w:r w:rsidRPr="00697D55">
        <w:rPr>
          <w:b/>
          <w:color w:val="000000"/>
        </w:rPr>
        <w:t>Под высоким сопряжением</w:t>
      </w:r>
    </w:p>
    <w:p w:rsidR="00DD3CAD" w:rsidRDefault="00DD3CAD" w:rsidP="00DD3CAD">
      <w:pPr>
        <w:jc w:val="both"/>
        <w:rPr>
          <w:color w:val="000000"/>
        </w:rPr>
      </w:pPr>
      <w:r w:rsidRPr="00697D55">
        <w:rPr>
          <w:color w:val="000000"/>
        </w:rPr>
        <w:t>8 мая исполнился год подписанию самого масштабного российско-китайского политического проекта: соглашению о сопряжении Евразийского экономического союза и Экономического пояса Шелкового пути. Результатов пока ждать рано, но тормозящие проект трудности уже становятся очевидными. Среди главных проблем — сомнительная экономика маршрутов и взаимное недоверие России и Китая.</w:t>
      </w:r>
    </w:p>
    <w:p w:rsidR="00DD3CAD" w:rsidRDefault="00DD3CAD" w:rsidP="00DD3CAD">
      <w:pPr>
        <w:jc w:val="both"/>
        <w:rPr>
          <w:color w:val="000000"/>
        </w:rPr>
      </w:pPr>
      <w:hyperlink r:id="rId8" w:history="1">
        <w:r w:rsidRPr="00597FD4">
          <w:rPr>
            <w:rStyle w:val="a3"/>
          </w:rPr>
          <w:t>http://www.kommersant.ru/doc/2978877</w:t>
        </w:r>
      </w:hyperlink>
    </w:p>
    <w:p w:rsidR="00DD3CAD" w:rsidRDefault="00DD3CAD" w:rsidP="00697D55">
      <w:pPr>
        <w:jc w:val="both"/>
        <w:rPr>
          <w:b/>
          <w:color w:val="000000"/>
        </w:rPr>
      </w:pPr>
    </w:p>
    <w:p w:rsidR="00DD3CAD" w:rsidRDefault="00DD3CAD" w:rsidP="00697D55">
      <w:pPr>
        <w:jc w:val="both"/>
        <w:rPr>
          <w:b/>
          <w:color w:val="000000"/>
        </w:rPr>
      </w:pPr>
    </w:p>
    <w:p w:rsidR="00697D55" w:rsidRPr="00697D55" w:rsidRDefault="00697D55" w:rsidP="00697D55">
      <w:pPr>
        <w:jc w:val="both"/>
        <w:rPr>
          <w:b/>
          <w:color w:val="000000"/>
        </w:rPr>
      </w:pPr>
      <w:r w:rsidRPr="00697D55">
        <w:rPr>
          <w:b/>
          <w:color w:val="000000"/>
        </w:rPr>
        <w:t xml:space="preserve">В летний сезон в Пермском регионе </w:t>
      </w:r>
      <w:proofErr w:type="spellStart"/>
      <w:r w:rsidRPr="00697D55">
        <w:rPr>
          <w:b/>
          <w:color w:val="000000"/>
        </w:rPr>
        <w:t>СвЖД</w:t>
      </w:r>
      <w:proofErr w:type="spellEnd"/>
      <w:r w:rsidRPr="00697D55">
        <w:rPr>
          <w:b/>
          <w:color w:val="000000"/>
        </w:rPr>
        <w:t xml:space="preserve"> планируется обновить более 1</w:t>
      </w:r>
      <w:r w:rsidRPr="00697D55">
        <w:rPr>
          <w:b/>
          <w:color w:val="000000"/>
        </w:rPr>
        <w:t>00 км железнодорожного полотна</w:t>
      </w:r>
    </w:p>
    <w:p w:rsidR="00697D55" w:rsidRDefault="00697D55" w:rsidP="00697D55">
      <w:pPr>
        <w:jc w:val="both"/>
        <w:rPr>
          <w:color w:val="000000"/>
        </w:rPr>
      </w:pPr>
      <w:r w:rsidRPr="00697D55">
        <w:rPr>
          <w:color w:val="000000"/>
        </w:rPr>
        <w:t xml:space="preserve">В Пермском </w:t>
      </w:r>
      <w:proofErr w:type="gramStart"/>
      <w:r w:rsidRPr="00697D55">
        <w:rPr>
          <w:color w:val="000000"/>
        </w:rPr>
        <w:t>регионе</w:t>
      </w:r>
      <w:proofErr w:type="gramEnd"/>
      <w:r w:rsidRPr="00697D55">
        <w:rPr>
          <w:color w:val="000000"/>
        </w:rPr>
        <w:t xml:space="preserve"> Свердловской магистрали начался основной этап масштабной кампании по ремонту и обновлению пути. 10 мая работы стартовали на перегоне Кузьма - Бородулино (протяженность участка - 12,7 км). При их проведении в течение десяти суток будет применяться хорошо зар</w:t>
      </w:r>
      <w:r>
        <w:rPr>
          <w:color w:val="000000"/>
        </w:rPr>
        <w:t>екомендовавшая себя технология «закрытого перегона»</w:t>
      </w:r>
      <w:r w:rsidRPr="00697D55">
        <w:rPr>
          <w:color w:val="000000"/>
        </w:rPr>
        <w:t>, когда ремонтируемый участок закрывается для движения на несколько суток, а поезда идут по соседнему пути. За это время выполняется полный комплекс работ, включая обновление земляного полотна и искусственных сооружений.</w:t>
      </w:r>
    </w:p>
    <w:p w:rsidR="00697D55" w:rsidRDefault="00697D55" w:rsidP="00697D55">
      <w:pPr>
        <w:jc w:val="both"/>
        <w:rPr>
          <w:color w:val="000000"/>
        </w:rPr>
      </w:pPr>
      <w:hyperlink r:id="rId9" w:history="1">
        <w:r w:rsidRPr="00597FD4">
          <w:rPr>
            <w:rStyle w:val="a3"/>
            <w:lang w:val="en-US"/>
          </w:rPr>
          <w:t>http</w:t>
        </w:r>
        <w:r w:rsidRPr="00597FD4">
          <w:rPr>
            <w:rStyle w:val="a3"/>
          </w:rPr>
          <w:t>://</w:t>
        </w:r>
        <w:r w:rsidRPr="00597FD4">
          <w:rPr>
            <w:rStyle w:val="a3"/>
            <w:lang w:val="en-US"/>
          </w:rPr>
          <w:t>press</w:t>
        </w:r>
        <w:r w:rsidRPr="00597FD4">
          <w:rPr>
            <w:rStyle w:val="a3"/>
          </w:rPr>
          <w:t>.</w:t>
        </w:r>
        <w:proofErr w:type="spellStart"/>
        <w:r w:rsidRPr="00597FD4">
          <w:rPr>
            <w:rStyle w:val="a3"/>
            <w:lang w:val="en-US"/>
          </w:rPr>
          <w:t>rzd</w:t>
        </w:r>
        <w:proofErr w:type="spellEnd"/>
        <w:r w:rsidRPr="00597FD4">
          <w:rPr>
            <w:rStyle w:val="a3"/>
          </w:rPr>
          <w:t>.</w:t>
        </w:r>
        <w:proofErr w:type="spellStart"/>
        <w:r w:rsidRPr="00597FD4">
          <w:rPr>
            <w:rStyle w:val="a3"/>
            <w:lang w:val="en-US"/>
          </w:rPr>
          <w:t>ru</w:t>
        </w:r>
        <w:proofErr w:type="spellEnd"/>
        <w:r w:rsidRPr="00597FD4">
          <w:rPr>
            <w:rStyle w:val="a3"/>
          </w:rPr>
          <w:t>/</w:t>
        </w:r>
        <w:r w:rsidRPr="00597FD4">
          <w:rPr>
            <w:rStyle w:val="a3"/>
            <w:lang w:val="en-US"/>
          </w:rPr>
          <w:t>news</w:t>
        </w:r>
        <w:r w:rsidRPr="00597FD4">
          <w:rPr>
            <w:rStyle w:val="a3"/>
          </w:rPr>
          <w:t>/</w:t>
        </w:r>
        <w:r w:rsidRPr="00597FD4">
          <w:rPr>
            <w:rStyle w:val="a3"/>
            <w:lang w:val="en-US"/>
          </w:rPr>
          <w:t>public</w:t>
        </w:r>
        <w:r w:rsidRPr="00597FD4">
          <w:rPr>
            <w:rStyle w:val="a3"/>
          </w:rPr>
          <w:t>/</w:t>
        </w:r>
        <w:proofErr w:type="spellStart"/>
        <w:r w:rsidRPr="00597FD4">
          <w:rPr>
            <w:rStyle w:val="a3"/>
            <w:lang w:val="en-US"/>
          </w:rPr>
          <w:t>ru</w:t>
        </w:r>
        <w:proofErr w:type="spellEnd"/>
        <w:r w:rsidRPr="00597FD4">
          <w:rPr>
            <w:rStyle w:val="a3"/>
          </w:rPr>
          <w:t>?</w:t>
        </w:r>
        <w:r w:rsidRPr="00597FD4">
          <w:rPr>
            <w:rStyle w:val="a3"/>
            <w:lang w:val="en-US"/>
          </w:rPr>
          <w:t>STRUCTURE</w:t>
        </w:r>
        <w:r w:rsidRPr="00597FD4">
          <w:rPr>
            <w:rStyle w:val="a3"/>
          </w:rPr>
          <w:t>_</w:t>
        </w:r>
        <w:r w:rsidRPr="00597FD4">
          <w:rPr>
            <w:rStyle w:val="a3"/>
            <w:lang w:val="en-US"/>
          </w:rPr>
          <w:t>ID</w:t>
        </w:r>
        <w:r w:rsidRPr="00597FD4">
          <w:rPr>
            <w:rStyle w:val="a3"/>
          </w:rPr>
          <w:t>=656&amp;</w:t>
        </w:r>
        <w:r w:rsidRPr="00597FD4">
          <w:rPr>
            <w:rStyle w:val="a3"/>
            <w:lang w:val="en-US"/>
          </w:rPr>
          <w:t>layer</w:t>
        </w:r>
        <w:r w:rsidRPr="00597FD4">
          <w:rPr>
            <w:rStyle w:val="a3"/>
          </w:rPr>
          <w:t>_</w:t>
        </w:r>
        <w:r w:rsidRPr="00597FD4">
          <w:rPr>
            <w:rStyle w:val="a3"/>
            <w:lang w:val="en-US"/>
          </w:rPr>
          <w:t>id</w:t>
        </w:r>
        <w:r w:rsidRPr="00597FD4">
          <w:rPr>
            <w:rStyle w:val="a3"/>
          </w:rPr>
          <w:t>=4069&amp;</w:t>
        </w:r>
        <w:proofErr w:type="spellStart"/>
        <w:r w:rsidRPr="00597FD4">
          <w:rPr>
            <w:rStyle w:val="a3"/>
            <w:lang w:val="en-US"/>
          </w:rPr>
          <w:t>refererLayerId</w:t>
        </w:r>
        <w:proofErr w:type="spellEnd"/>
        <w:r w:rsidRPr="00597FD4">
          <w:rPr>
            <w:rStyle w:val="a3"/>
          </w:rPr>
          <w:t>=4067&amp;</w:t>
        </w:r>
        <w:proofErr w:type="spellStart"/>
        <w:r w:rsidRPr="00597FD4">
          <w:rPr>
            <w:rStyle w:val="a3"/>
            <w:lang w:val="en-US"/>
          </w:rPr>
          <w:t>refererPageId</w:t>
        </w:r>
        <w:proofErr w:type="spellEnd"/>
        <w:r w:rsidRPr="00597FD4">
          <w:rPr>
            <w:rStyle w:val="a3"/>
          </w:rPr>
          <w:t>=704&amp;</w:t>
        </w:r>
        <w:r w:rsidRPr="00597FD4">
          <w:rPr>
            <w:rStyle w:val="a3"/>
            <w:lang w:val="en-US"/>
          </w:rPr>
          <w:t>id</w:t>
        </w:r>
        <w:r w:rsidRPr="00597FD4">
          <w:rPr>
            <w:rStyle w:val="a3"/>
          </w:rPr>
          <w:t>=87851</w:t>
        </w:r>
      </w:hyperlink>
    </w:p>
    <w:p w:rsidR="00697D55" w:rsidRDefault="00697D55" w:rsidP="00697D55">
      <w:pPr>
        <w:jc w:val="both"/>
        <w:rPr>
          <w:color w:val="000000"/>
        </w:rPr>
      </w:pPr>
    </w:p>
    <w:p w:rsidR="00697D55" w:rsidRPr="00697D55" w:rsidRDefault="00697D55" w:rsidP="00697D55">
      <w:pPr>
        <w:jc w:val="both"/>
        <w:rPr>
          <w:b/>
          <w:color w:val="000000"/>
        </w:rPr>
      </w:pPr>
    </w:p>
    <w:p w:rsidR="00697D55" w:rsidRPr="00697D55" w:rsidRDefault="00697D55" w:rsidP="00697D55">
      <w:pPr>
        <w:jc w:val="both"/>
        <w:rPr>
          <w:b/>
          <w:color w:val="000000"/>
        </w:rPr>
      </w:pPr>
      <w:r w:rsidRPr="00697D55">
        <w:rPr>
          <w:b/>
          <w:color w:val="000000"/>
        </w:rPr>
        <w:t xml:space="preserve">Президент РЖД впервые раскрыл доходы </w:t>
      </w:r>
    </w:p>
    <w:p w:rsidR="00697D55" w:rsidRDefault="00697D55" w:rsidP="00697D55">
      <w:pPr>
        <w:jc w:val="both"/>
        <w:rPr>
          <w:color w:val="000000"/>
        </w:rPr>
      </w:pPr>
      <w:r w:rsidRPr="00697D55">
        <w:rPr>
          <w:color w:val="000000"/>
        </w:rPr>
        <w:t xml:space="preserve">Президент РЖД Олег Белозеров в 2015 г. заработал 86,2 </w:t>
      </w:r>
      <w:proofErr w:type="gramStart"/>
      <w:r w:rsidRPr="00697D55">
        <w:rPr>
          <w:color w:val="000000"/>
        </w:rPr>
        <w:t>млн</w:t>
      </w:r>
      <w:proofErr w:type="gramEnd"/>
      <w:r w:rsidRPr="00697D55">
        <w:rPr>
          <w:color w:val="000000"/>
        </w:rPr>
        <w:t xml:space="preserve"> руб., сообщила монополия на сайте. В </w:t>
      </w:r>
      <w:proofErr w:type="gramStart"/>
      <w:r w:rsidRPr="00697D55">
        <w:rPr>
          <w:color w:val="000000"/>
        </w:rPr>
        <w:t>прошлом</w:t>
      </w:r>
      <w:proofErr w:type="gramEnd"/>
      <w:r w:rsidRPr="00697D55">
        <w:rPr>
          <w:color w:val="000000"/>
        </w:rPr>
        <w:t xml:space="preserve"> году Белозеров проработал президентом РЖД четыре с небольшим месяца (назначен 20 августа), до этого шесть лет был заместителем министра транспорта. Эта сумма – 86,2 </w:t>
      </w:r>
      <w:proofErr w:type="gramStart"/>
      <w:r w:rsidRPr="00697D55">
        <w:rPr>
          <w:color w:val="000000"/>
        </w:rPr>
        <w:t>млн</w:t>
      </w:r>
      <w:proofErr w:type="gramEnd"/>
      <w:r w:rsidRPr="00697D55">
        <w:rPr>
          <w:color w:val="000000"/>
        </w:rPr>
        <w:t xml:space="preserve"> руб. – складывается из дохода по основному месту работы (в том числе и за период работы в Минтрансе), процентов от банковских вкладов, а также дохода от продажи квартиры в Санкт-Петербурге, земельного участка и жилого дома в Ленинградской области, на который пришлась почти половина общего дохода, поясняет пресс-служба компании. «Белозеров много лет раскрывал сведения о своих доходах и посчитал </w:t>
      </w:r>
      <w:proofErr w:type="gramStart"/>
      <w:r w:rsidRPr="00697D55">
        <w:rPr>
          <w:color w:val="000000"/>
        </w:rPr>
        <w:t>правильным</w:t>
      </w:r>
      <w:proofErr w:type="gramEnd"/>
      <w:r w:rsidRPr="00697D55">
        <w:rPr>
          <w:color w:val="000000"/>
        </w:rPr>
        <w:t xml:space="preserve"> продолжить эту практику, перейдя в РЖД», – говорит представитель монополии.</w:t>
      </w:r>
    </w:p>
    <w:p w:rsidR="00697D55" w:rsidRDefault="00697D55" w:rsidP="00697D55">
      <w:pPr>
        <w:jc w:val="both"/>
        <w:rPr>
          <w:color w:val="000000"/>
        </w:rPr>
      </w:pPr>
      <w:hyperlink r:id="rId10" w:history="1">
        <w:r w:rsidRPr="00597FD4">
          <w:rPr>
            <w:rStyle w:val="a3"/>
          </w:rPr>
          <w:t>http://www.vedomosti.ru/business/articles/2016/05/10/640411-prezident-rzhd-vpervie-raskril-dohodi</w:t>
        </w:r>
      </w:hyperlink>
    </w:p>
    <w:p w:rsidR="00697D55" w:rsidRDefault="00697D55" w:rsidP="00697D55">
      <w:pPr>
        <w:jc w:val="both"/>
        <w:rPr>
          <w:color w:val="000000"/>
        </w:rPr>
      </w:pPr>
    </w:p>
    <w:p w:rsidR="00DD3CAD" w:rsidRPr="00DD3CAD" w:rsidRDefault="00DD3CAD" w:rsidP="00DD3CAD">
      <w:pPr>
        <w:jc w:val="both"/>
        <w:rPr>
          <w:color w:val="000000"/>
        </w:rPr>
      </w:pPr>
    </w:p>
    <w:p w:rsidR="008D1FA3" w:rsidRPr="00DD3CAD" w:rsidRDefault="008D1FA3" w:rsidP="008D1FA3">
      <w:pPr>
        <w:jc w:val="both"/>
        <w:rPr>
          <w:b/>
          <w:color w:val="000000"/>
        </w:rPr>
      </w:pPr>
      <w:r w:rsidRPr="00DD3CAD">
        <w:rPr>
          <w:b/>
          <w:color w:val="000000"/>
        </w:rPr>
        <w:t>Первый вице-президент РЖД вы</w:t>
      </w:r>
      <w:r>
        <w:rPr>
          <w:b/>
          <w:color w:val="000000"/>
        </w:rPr>
        <w:t>соко оценил качество продукции «Швабе»</w:t>
      </w:r>
      <w:r w:rsidRPr="00DD3CAD">
        <w:rPr>
          <w:b/>
          <w:color w:val="000000"/>
        </w:rPr>
        <w:t xml:space="preserve">  </w:t>
      </w:r>
    </w:p>
    <w:p w:rsidR="008D1FA3" w:rsidRDefault="008D1FA3" w:rsidP="008D1FA3">
      <w:pPr>
        <w:jc w:val="both"/>
        <w:rPr>
          <w:color w:val="000000"/>
        </w:rPr>
      </w:pPr>
      <w:proofErr w:type="gramStart"/>
      <w:r w:rsidRPr="00DD3CAD">
        <w:rPr>
          <w:color w:val="000000"/>
        </w:rPr>
        <w:t>Швабе</w:t>
      </w:r>
      <w:proofErr w:type="gramEnd"/>
      <w:r w:rsidRPr="00DD3CAD">
        <w:rPr>
          <w:color w:val="000000"/>
        </w:rPr>
        <w:t xml:space="preserve"> Современное светотехническое оборудов</w:t>
      </w:r>
      <w:r>
        <w:rPr>
          <w:color w:val="000000"/>
        </w:rPr>
        <w:t>ание продемонстрировал Холдинг «Швабе»</w:t>
      </w:r>
      <w:r w:rsidRPr="00DD3CAD">
        <w:rPr>
          <w:color w:val="000000"/>
        </w:rPr>
        <w:t xml:space="preserve"> </w:t>
      </w:r>
      <w:proofErr w:type="spellStart"/>
      <w:r w:rsidRPr="00DD3CAD">
        <w:rPr>
          <w:color w:val="000000"/>
        </w:rPr>
        <w:t>Госкорпорации</w:t>
      </w:r>
      <w:proofErr w:type="spellEnd"/>
      <w:r w:rsidRPr="00DD3CAD">
        <w:rPr>
          <w:color w:val="000000"/>
        </w:rPr>
        <w:t xml:space="preserve"> </w:t>
      </w:r>
      <w:proofErr w:type="spellStart"/>
      <w:r w:rsidRPr="00DD3CAD">
        <w:rPr>
          <w:color w:val="000000"/>
        </w:rPr>
        <w:t>Ростех</w:t>
      </w:r>
      <w:proofErr w:type="spellEnd"/>
      <w:r w:rsidRPr="00DD3CAD">
        <w:rPr>
          <w:color w:val="000000"/>
        </w:rPr>
        <w:t xml:space="preserve"> в рамках сетевого совещания с первыми заместителями начальников железных дорог при участии первого вице-президента </w:t>
      </w:r>
      <w:r>
        <w:rPr>
          <w:color w:val="000000"/>
        </w:rPr>
        <w:t xml:space="preserve">ОАО «РЖД» Анатолия Краснощека. </w:t>
      </w:r>
      <w:r w:rsidRPr="00DD3CAD">
        <w:rPr>
          <w:color w:val="000000"/>
        </w:rPr>
        <w:t>В состав экспозиции вошла энергосберегающая светодиодная продукция произво</w:t>
      </w:r>
      <w:r>
        <w:rPr>
          <w:color w:val="000000"/>
        </w:rPr>
        <w:t>дства предприятия «Швабе» – АО «</w:t>
      </w:r>
      <w:r w:rsidRPr="00DD3CAD">
        <w:rPr>
          <w:color w:val="000000"/>
        </w:rPr>
        <w:t>Производственное объед</w:t>
      </w:r>
      <w:r>
        <w:rPr>
          <w:color w:val="000000"/>
        </w:rPr>
        <w:t>инение «</w:t>
      </w:r>
      <w:r w:rsidRPr="00DD3CAD">
        <w:rPr>
          <w:color w:val="000000"/>
        </w:rPr>
        <w:t>Уральский оптико-механиче</w:t>
      </w:r>
      <w:r>
        <w:rPr>
          <w:color w:val="000000"/>
        </w:rPr>
        <w:t xml:space="preserve">ский завод» имени Э.С. </w:t>
      </w:r>
      <w:proofErr w:type="spellStart"/>
      <w:r>
        <w:rPr>
          <w:color w:val="000000"/>
        </w:rPr>
        <w:t>Яламова</w:t>
      </w:r>
      <w:proofErr w:type="spellEnd"/>
      <w:r>
        <w:rPr>
          <w:color w:val="000000"/>
        </w:rPr>
        <w:t>».</w:t>
      </w:r>
    </w:p>
    <w:p w:rsidR="008D1FA3" w:rsidRDefault="008D1FA3" w:rsidP="008D1FA3">
      <w:pPr>
        <w:jc w:val="both"/>
        <w:rPr>
          <w:color w:val="000000"/>
        </w:rPr>
      </w:pPr>
      <w:hyperlink r:id="rId11" w:history="1">
        <w:r w:rsidRPr="00597FD4">
          <w:rPr>
            <w:rStyle w:val="a3"/>
          </w:rPr>
          <w:t>http://www.mashportal.ru/company_news-42488.aspx</w:t>
        </w:r>
      </w:hyperlink>
    </w:p>
    <w:p w:rsidR="008D1FA3" w:rsidRDefault="008D1FA3" w:rsidP="008D1FA3">
      <w:pPr>
        <w:jc w:val="both"/>
        <w:rPr>
          <w:color w:val="000000"/>
        </w:rPr>
      </w:pPr>
    </w:p>
    <w:p w:rsidR="008D1FA3" w:rsidRPr="00DD3CAD" w:rsidRDefault="008D1FA3" w:rsidP="008D1FA3">
      <w:pPr>
        <w:jc w:val="both"/>
        <w:rPr>
          <w:color w:val="000000"/>
        </w:rPr>
      </w:pPr>
    </w:p>
    <w:p w:rsidR="008D1FA3" w:rsidRPr="00DD3CAD" w:rsidRDefault="008D1FA3" w:rsidP="008D1FA3">
      <w:pPr>
        <w:jc w:val="both"/>
        <w:rPr>
          <w:color w:val="000000"/>
        </w:rPr>
      </w:pPr>
      <w:r w:rsidRPr="00DD3CAD">
        <w:rPr>
          <w:color w:val="000000"/>
        </w:rPr>
        <w:t xml:space="preserve"> </w:t>
      </w:r>
    </w:p>
    <w:p w:rsidR="00DD3CAD" w:rsidRPr="00DD3CAD" w:rsidRDefault="00DD3CAD" w:rsidP="00DD3CAD">
      <w:pPr>
        <w:jc w:val="both"/>
        <w:rPr>
          <w:color w:val="000000"/>
        </w:rPr>
      </w:pPr>
    </w:p>
    <w:p w:rsidR="00697D55" w:rsidRPr="00697D55" w:rsidRDefault="00697D55" w:rsidP="00697D55">
      <w:pPr>
        <w:jc w:val="both"/>
        <w:rPr>
          <w:color w:val="000000"/>
        </w:rPr>
      </w:pPr>
    </w:p>
    <w:sectPr w:rsidR="00697D55" w:rsidRPr="00697D5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8D3"/>
    <w:rsid w:val="002C1DBC"/>
    <w:rsid w:val="002C36C1"/>
    <w:rsid w:val="002C3DDB"/>
    <w:rsid w:val="002C43BE"/>
    <w:rsid w:val="002C6CCB"/>
    <w:rsid w:val="002D5071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4E59"/>
    <w:rsid w:val="003C5E98"/>
    <w:rsid w:val="003C7A72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62A3"/>
    <w:rsid w:val="006566A3"/>
    <w:rsid w:val="006573A3"/>
    <w:rsid w:val="00665F4D"/>
    <w:rsid w:val="006664C1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0E7B"/>
    <w:rsid w:val="00782BFC"/>
    <w:rsid w:val="00795139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224C"/>
    <w:rsid w:val="00AC66D7"/>
    <w:rsid w:val="00AD4836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56312"/>
    <w:rsid w:val="00E6013A"/>
    <w:rsid w:val="00E61982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9788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zvestia.ru/news/612940#ixzz48EcZE4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transport/3262923" TargetMode="External"/><Relationship Id="rId11" Type="http://schemas.openxmlformats.org/officeDocument/2006/relationships/hyperlink" Target="http://www.mashportal.ru/company_news-42488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domosti.ru/business/articles/2016/05/10/640411-prezident-rzhd-vpervie-raskril-doho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news/public/ru?STRUCTURE_ID=656&amp;layer_id=4069&amp;refererLayerId=4067&amp;refererPageId=704&amp;id=8785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93B7-7B32-44E5-A5E5-E60D4587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2016-05-10T08:07:00Z</dcterms:created>
  <dcterms:modified xsi:type="dcterms:W3CDTF">2016-05-10T08:07:00Z</dcterms:modified>
</cp:coreProperties>
</file>