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845AD" w:rsidRDefault="00D41960" w:rsidP="00D41960">
      <w:pPr>
        <w:jc w:val="center"/>
        <w:rPr>
          <w:b/>
        </w:rPr>
      </w:pPr>
      <w:r w:rsidRPr="003845AD">
        <w:rPr>
          <w:b/>
        </w:rPr>
        <w:t>ИНФОРМАЦИОННЫЙ ОБЗОР ПРЕССЫ</w:t>
      </w:r>
    </w:p>
    <w:p w:rsidR="00D41960" w:rsidRPr="003845AD" w:rsidRDefault="00D41960" w:rsidP="00D41960">
      <w:pPr>
        <w:jc w:val="center"/>
        <w:rPr>
          <w:b/>
        </w:rPr>
      </w:pPr>
    </w:p>
    <w:p w:rsidR="00D41960" w:rsidRPr="003845AD" w:rsidRDefault="00D41960" w:rsidP="00D41960">
      <w:pPr>
        <w:jc w:val="center"/>
        <w:rPr>
          <w:b/>
        </w:rPr>
      </w:pPr>
    </w:p>
    <w:p w:rsidR="00D41960" w:rsidRPr="003845AD" w:rsidRDefault="00DE4C52" w:rsidP="00D41960">
      <w:pPr>
        <w:pBdr>
          <w:bottom w:val="single" w:sz="6" w:space="0" w:color="auto"/>
        </w:pBdr>
        <w:jc w:val="center"/>
        <w:rPr>
          <w:b/>
        </w:rPr>
      </w:pPr>
      <w:r w:rsidRPr="003845AD">
        <w:rPr>
          <w:b/>
        </w:rPr>
        <w:t>02</w:t>
      </w:r>
      <w:r w:rsidR="00EF221A" w:rsidRPr="003845AD">
        <w:rPr>
          <w:b/>
        </w:rPr>
        <w:t>.</w:t>
      </w:r>
      <w:r w:rsidRPr="003845AD">
        <w:rPr>
          <w:b/>
        </w:rPr>
        <w:t>11</w:t>
      </w:r>
      <w:r w:rsidR="00EF221A" w:rsidRPr="003845AD">
        <w:rPr>
          <w:b/>
        </w:rPr>
        <w:t>.2015</w:t>
      </w:r>
    </w:p>
    <w:p w:rsidR="00067C33" w:rsidRDefault="00067C33" w:rsidP="00DE4C52">
      <w:pPr>
        <w:jc w:val="both"/>
        <w:rPr>
          <w:b/>
          <w:color w:val="000000"/>
        </w:rPr>
      </w:pPr>
    </w:p>
    <w:p w:rsidR="00DE4C52" w:rsidRPr="00DE4C52" w:rsidRDefault="00DE4C52" w:rsidP="00DE4C52">
      <w:pPr>
        <w:jc w:val="both"/>
        <w:rPr>
          <w:color w:val="000000"/>
        </w:rPr>
      </w:pPr>
    </w:p>
    <w:p w:rsidR="00DE4C52" w:rsidRPr="00DE4C52" w:rsidRDefault="00DE4C52" w:rsidP="00DE4C52">
      <w:pPr>
        <w:jc w:val="both"/>
        <w:rPr>
          <w:b/>
          <w:color w:val="000000"/>
        </w:rPr>
      </w:pPr>
      <w:r w:rsidRPr="00DE4C52">
        <w:rPr>
          <w:b/>
          <w:color w:val="000000"/>
        </w:rPr>
        <w:t xml:space="preserve">Экспертный совет при правительстве РФ и ОАО «РЖД» договорились повышать эффективность </w:t>
      </w:r>
      <w:proofErr w:type="spellStart"/>
      <w:r w:rsidRPr="00DE4C52">
        <w:rPr>
          <w:b/>
          <w:color w:val="000000"/>
        </w:rPr>
        <w:t>инвестпроектов</w:t>
      </w:r>
      <w:proofErr w:type="spellEnd"/>
      <w:r w:rsidRPr="00DE4C52">
        <w:rPr>
          <w:b/>
          <w:color w:val="000000"/>
        </w:rPr>
        <w:t xml:space="preserve"> и закупок компании</w:t>
      </w:r>
    </w:p>
    <w:p w:rsidR="00DE4C52" w:rsidRDefault="00DE4C52" w:rsidP="00DE4C52">
      <w:pPr>
        <w:jc w:val="both"/>
        <w:rPr>
          <w:color w:val="000000"/>
        </w:rPr>
      </w:pPr>
      <w:r w:rsidRPr="00DE4C52">
        <w:rPr>
          <w:color w:val="000000"/>
        </w:rPr>
        <w:t>Экспертный совет при правительстве РФ и ОАО «РЖД» подписали план взаимодействия, который предполагает повышение эффективности крупных инвестиционных проектов компании. Соответствующий документ сегодня подписали президент ОАО «РЖД» Олег Белозёров и ответстве</w:t>
      </w:r>
      <w:bookmarkStart w:id="0" w:name="_GoBack"/>
      <w:bookmarkEnd w:id="0"/>
      <w:r w:rsidRPr="00DE4C52">
        <w:rPr>
          <w:color w:val="000000"/>
        </w:rPr>
        <w:t xml:space="preserve">нный за организацию работы правительственной комиссии по координации деятельности «Открытого правительства» Михаил </w:t>
      </w:r>
      <w:proofErr w:type="spellStart"/>
      <w:r w:rsidRPr="00DE4C52">
        <w:rPr>
          <w:color w:val="000000"/>
        </w:rPr>
        <w:t>Абызов</w:t>
      </w:r>
      <w:proofErr w:type="spellEnd"/>
      <w:r w:rsidRPr="00DE4C52">
        <w:rPr>
          <w:color w:val="000000"/>
        </w:rPr>
        <w:t>.</w:t>
      </w:r>
    </w:p>
    <w:p w:rsidR="00DE4C52" w:rsidRDefault="00DE4C52" w:rsidP="00DE4C52">
      <w:pPr>
        <w:jc w:val="both"/>
        <w:rPr>
          <w:color w:val="000000"/>
        </w:rPr>
      </w:pPr>
      <w:hyperlink r:id="rId5" w:history="1">
        <w:r w:rsidRPr="00011199">
          <w:rPr>
            <w:rStyle w:val="a3"/>
          </w:rPr>
          <w:t>http://www.rzd-partner.ru/news/novosti-rzhd/iekspertnyi-sovet-pri-pravitelstve-rf-i-oao--rzhd--dogovorilis-povyshat-ieffektivnost-investproektov/</w:t>
        </w:r>
      </w:hyperlink>
    </w:p>
    <w:p w:rsidR="00DE4C52" w:rsidRDefault="00DE4C52" w:rsidP="00DE4C52">
      <w:pPr>
        <w:jc w:val="both"/>
        <w:rPr>
          <w:b/>
          <w:color w:val="000000"/>
        </w:rPr>
      </w:pPr>
    </w:p>
    <w:p w:rsidR="00DE4C52" w:rsidRDefault="00DE4C52" w:rsidP="00DE4C52">
      <w:pPr>
        <w:jc w:val="both"/>
        <w:rPr>
          <w:b/>
          <w:color w:val="000000"/>
        </w:rPr>
      </w:pPr>
    </w:p>
    <w:p w:rsidR="00884071" w:rsidRPr="00884071" w:rsidRDefault="00884071" w:rsidP="00DE4C52">
      <w:pPr>
        <w:jc w:val="both"/>
        <w:rPr>
          <w:b/>
          <w:color w:val="000000"/>
        </w:rPr>
      </w:pPr>
      <w:r w:rsidRPr="00884071">
        <w:rPr>
          <w:b/>
          <w:color w:val="000000"/>
        </w:rPr>
        <w:t>Нашли резервы</w:t>
      </w:r>
    </w:p>
    <w:p w:rsidR="00A61425" w:rsidRDefault="00884071" w:rsidP="00DE4C52">
      <w:pPr>
        <w:jc w:val="both"/>
        <w:rPr>
          <w:color w:val="000000"/>
          <w:lang w:val="en-US"/>
        </w:rPr>
      </w:pPr>
      <w:r w:rsidRPr="00884071">
        <w:rPr>
          <w:color w:val="000000"/>
        </w:rPr>
        <w:t>РЖД уме</w:t>
      </w:r>
      <w:r>
        <w:rPr>
          <w:color w:val="000000"/>
        </w:rPr>
        <w:t>ньшат затраты на БАМ и Транссиб</w:t>
      </w:r>
      <w:r w:rsidRPr="00884071">
        <w:rPr>
          <w:color w:val="000000"/>
        </w:rPr>
        <w:t xml:space="preserve">. </w:t>
      </w:r>
      <w:r w:rsidRPr="00884071">
        <w:rPr>
          <w:color w:val="000000"/>
        </w:rPr>
        <w:t>Мероприятия, отмеченные в документе, предполагают развитие компании и железнодорожной отрасли по четырём направлениям. А именно: повышение эффективности крупных инвестиционных проектов (Восточный полигон, высокоскоростная магистраль Казань – Москва, подходы к азово-черноморским портам), реализация долгосрочной программы развития, внедрение кодекса корпоративного управления и повышение эффективности закупочной деятельности компании. Для организации работы по подписанному плану создана двусторонняя экспертная рабочая группа.</w:t>
      </w:r>
    </w:p>
    <w:p w:rsidR="00884071" w:rsidRDefault="001C6BBC" w:rsidP="00DE4C52">
      <w:pPr>
        <w:jc w:val="both"/>
        <w:rPr>
          <w:color w:val="000000"/>
          <w:lang w:val="en-US"/>
        </w:rPr>
      </w:pPr>
      <w:hyperlink r:id="rId6" w:history="1">
        <w:r w:rsidRPr="00011199">
          <w:rPr>
            <w:rStyle w:val="a3"/>
            <w:lang w:val="en-US"/>
          </w:rPr>
          <w:t>http://www.gudok.ru/newspaper/?ID=1313429&amp;archive=2015.11.02</w:t>
        </w:r>
      </w:hyperlink>
    </w:p>
    <w:p w:rsidR="001C6BBC" w:rsidRPr="00BD6446" w:rsidRDefault="001C6BBC" w:rsidP="00DE4C52">
      <w:pPr>
        <w:jc w:val="both"/>
        <w:rPr>
          <w:color w:val="000000"/>
        </w:rPr>
      </w:pPr>
    </w:p>
    <w:p w:rsidR="00B179C7" w:rsidRDefault="00B179C7" w:rsidP="00DE4C52">
      <w:pPr>
        <w:jc w:val="both"/>
        <w:rPr>
          <w:color w:val="000000"/>
        </w:rPr>
      </w:pPr>
    </w:p>
    <w:p w:rsidR="00DE4C52" w:rsidRPr="00DE4C52" w:rsidRDefault="00DE4C52" w:rsidP="00DE4C52">
      <w:pPr>
        <w:jc w:val="both"/>
        <w:rPr>
          <w:b/>
          <w:color w:val="000000"/>
        </w:rPr>
      </w:pPr>
      <w:r w:rsidRPr="00DE4C52">
        <w:rPr>
          <w:b/>
          <w:color w:val="000000"/>
        </w:rPr>
        <w:t>Переводим стрелки на ВСМ</w:t>
      </w:r>
    </w:p>
    <w:p w:rsidR="00DE4C52" w:rsidRDefault="00DE4C52" w:rsidP="00DE4C52">
      <w:pPr>
        <w:jc w:val="both"/>
        <w:rPr>
          <w:color w:val="000000"/>
        </w:rPr>
      </w:pPr>
      <w:r w:rsidRPr="00DE4C52">
        <w:rPr>
          <w:color w:val="000000"/>
        </w:rPr>
        <w:t>Развитие высокоскоростного движения в России невозможно без применения новых конструкций верхнего строения пути. Но до недавнего времени они в нашей стране не производились. Поэтому приходилось рассчитывать только на зарубежные поставки. Но сегодня всё изменилось. Вначале «Мечел» заявил о готовности выпускать рельсы для ВСМ. Потом Муромский стрелочный завод объявил, что разработан прое</w:t>
      </w:r>
      <w:proofErr w:type="gramStart"/>
      <w:r w:rsidRPr="00DE4C52">
        <w:rPr>
          <w:color w:val="000000"/>
        </w:rPr>
        <w:t>кт стр</w:t>
      </w:r>
      <w:proofErr w:type="gramEnd"/>
      <w:r w:rsidRPr="00DE4C52">
        <w:rPr>
          <w:color w:val="000000"/>
        </w:rPr>
        <w:t>елочного перевода марки 1/22 для высокоскоростных магистралей. Он позволит развивать скорость по прямому направлению до 400 км в час.</w:t>
      </w:r>
    </w:p>
    <w:p w:rsidR="00DE4C52" w:rsidRDefault="00DE4C52" w:rsidP="00DE4C52">
      <w:pPr>
        <w:jc w:val="both"/>
        <w:rPr>
          <w:color w:val="000000"/>
        </w:rPr>
      </w:pPr>
      <w:hyperlink r:id="rId7" w:history="1">
        <w:r w:rsidRPr="00011199">
          <w:rPr>
            <w:rStyle w:val="a3"/>
          </w:rPr>
          <w:t>http://www.gudok.ru/news/infrastructure/?ID=1313349</w:t>
        </w:r>
      </w:hyperlink>
    </w:p>
    <w:p w:rsidR="00DE4C52" w:rsidRDefault="00DE4C52" w:rsidP="00DE4C52">
      <w:pPr>
        <w:jc w:val="both"/>
        <w:rPr>
          <w:b/>
          <w:color w:val="000000"/>
        </w:rPr>
      </w:pPr>
    </w:p>
    <w:p w:rsidR="00DE4C52" w:rsidRPr="00DE4C52" w:rsidRDefault="00DE4C52" w:rsidP="00DE4C52">
      <w:pPr>
        <w:jc w:val="both"/>
        <w:rPr>
          <w:b/>
          <w:color w:val="000000"/>
        </w:rPr>
      </w:pPr>
    </w:p>
    <w:p w:rsidR="00DE4C52" w:rsidRPr="00DE4C52" w:rsidRDefault="00DE4C52" w:rsidP="00DE4C52">
      <w:pPr>
        <w:jc w:val="both"/>
        <w:rPr>
          <w:b/>
          <w:color w:val="000000"/>
        </w:rPr>
      </w:pPr>
      <w:r w:rsidRPr="00DE4C52">
        <w:rPr>
          <w:b/>
          <w:color w:val="000000"/>
        </w:rPr>
        <w:t>Актуализированная программа организации скоростного и высокоскоростного сообщения до 2030 года представлена на совещании в МЖД</w:t>
      </w:r>
    </w:p>
    <w:p w:rsidR="00DE4C52" w:rsidRDefault="00DE4C52" w:rsidP="00DE4C52">
      <w:pPr>
        <w:jc w:val="both"/>
        <w:rPr>
          <w:color w:val="000000"/>
        </w:rPr>
      </w:pPr>
      <w:r w:rsidRPr="00DE4C52">
        <w:rPr>
          <w:color w:val="000000"/>
        </w:rPr>
        <w:t>Экспертам предстоит обеспечить научно-техническое сопровождение 40 программ модернизации пути для 97 направлений на 7 полигонах</w:t>
      </w:r>
      <w:r>
        <w:rPr>
          <w:color w:val="000000"/>
        </w:rPr>
        <w:t>.</w:t>
      </w:r>
    </w:p>
    <w:p w:rsidR="00DE4C52" w:rsidRDefault="00DE4C52" w:rsidP="00DE4C52">
      <w:pPr>
        <w:jc w:val="both"/>
        <w:rPr>
          <w:color w:val="000000"/>
        </w:rPr>
      </w:pPr>
      <w:hyperlink r:id="rId8" w:history="1">
        <w:r w:rsidRPr="00011199">
          <w:rPr>
            <w:rStyle w:val="a3"/>
          </w:rPr>
          <w:t>http://www.gudok.ru/news/passengertrans/?ID=1313402</w:t>
        </w:r>
      </w:hyperlink>
    </w:p>
    <w:p w:rsidR="00DE4C52" w:rsidRDefault="00DE4C52" w:rsidP="00DE4C52">
      <w:pPr>
        <w:jc w:val="both"/>
        <w:rPr>
          <w:color w:val="000000"/>
        </w:rPr>
      </w:pPr>
    </w:p>
    <w:p w:rsidR="00DE4C52" w:rsidRDefault="00DE4C52" w:rsidP="00DE4C52">
      <w:pPr>
        <w:jc w:val="both"/>
        <w:rPr>
          <w:color w:val="000000"/>
        </w:rPr>
      </w:pPr>
    </w:p>
    <w:p w:rsidR="00B179C7" w:rsidRPr="00B179C7" w:rsidRDefault="00B179C7" w:rsidP="00DE4C52">
      <w:pPr>
        <w:jc w:val="both"/>
        <w:rPr>
          <w:b/>
          <w:color w:val="000000"/>
        </w:rPr>
      </w:pPr>
      <w:r w:rsidRPr="00B179C7">
        <w:rPr>
          <w:b/>
          <w:color w:val="000000"/>
        </w:rPr>
        <w:t>СКЖД за 9 мес. 2015г. вложила в обход Красн</w:t>
      </w:r>
      <w:r w:rsidRPr="00B179C7">
        <w:rPr>
          <w:b/>
          <w:color w:val="000000"/>
        </w:rPr>
        <w:t xml:space="preserve">одарского ж/д узла 1 </w:t>
      </w:r>
      <w:proofErr w:type="gramStart"/>
      <w:r w:rsidRPr="00B179C7">
        <w:rPr>
          <w:b/>
          <w:color w:val="000000"/>
        </w:rPr>
        <w:t>млрд</w:t>
      </w:r>
      <w:proofErr w:type="gramEnd"/>
      <w:r w:rsidRPr="00B179C7">
        <w:rPr>
          <w:b/>
          <w:color w:val="000000"/>
        </w:rPr>
        <w:t xml:space="preserve"> руб. </w:t>
      </w:r>
    </w:p>
    <w:p w:rsidR="001C6BBC" w:rsidRPr="00B179C7" w:rsidRDefault="00B179C7" w:rsidP="00DE4C52">
      <w:pPr>
        <w:jc w:val="both"/>
        <w:rPr>
          <w:color w:val="000000"/>
        </w:rPr>
      </w:pPr>
      <w:r w:rsidRPr="00B179C7">
        <w:rPr>
          <w:color w:val="000000"/>
        </w:rPr>
        <w:t xml:space="preserve">Северо-Кавказская железная дорога за 9 месяцев 2015г. вложила в строительство обхода Краснодарского ж/д узла 1,1 </w:t>
      </w:r>
      <w:proofErr w:type="gramStart"/>
      <w:r w:rsidRPr="00B179C7">
        <w:rPr>
          <w:color w:val="000000"/>
        </w:rPr>
        <w:t>млрд</w:t>
      </w:r>
      <w:proofErr w:type="gramEnd"/>
      <w:r w:rsidRPr="00B179C7">
        <w:rPr>
          <w:color w:val="000000"/>
        </w:rPr>
        <w:t xml:space="preserve"> руб., </w:t>
      </w:r>
      <w:r>
        <w:rPr>
          <w:color w:val="000000"/>
        </w:rPr>
        <w:t>сообщает пресс-служба компании.</w:t>
      </w:r>
      <w:r w:rsidRPr="00B179C7">
        <w:rPr>
          <w:color w:val="000000"/>
        </w:rPr>
        <w:t xml:space="preserve"> </w:t>
      </w:r>
      <w:r w:rsidRPr="00B179C7">
        <w:rPr>
          <w:color w:val="000000"/>
        </w:rPr>
        <w:t xml:space="preserve">Продолжаются работы по укладке и строительству ж/д путей на участке </w:t>
      </w:r>
      <w:proofErr w:type="spellStart"/>
      <w:r w:rsidRPr="00B179C7">
        <w:rPr>
          <w:color w:val="000000"/>
        </w:rPr>
        <w:t>Ангелинская</w:t>
      </w:r>
      <w:proofErr w:type="spellEnd"/>
      <w:r w:rsidRPr="00B179C7">
        <w:rPr>
          <w:color w:val="000000"/>
        </w:rPr>
        <w:t xml:space="preserve"> – Полтавская, на перегонах Ремонтная – </w:t>
      </w:r>
      <w:proofErr w:type="spellStart"/>
      <w:r w:rsidRPr="00B179C7">
        <w:rPr>
          <w:color w:val="000000"/>
        </w:rPr>
        <w:t>Гашун</w:t>
      </w:r>
      <w:proofErr w:type="spellEnd"/>
      <w:r w:rsidRPr="00B179C7">
        <w:rPr>
          <w:color w:val="000000"/>
        </w:rPr>
        <w:t xml:space="preserve">, </w:t>
      </w:r>
      <w:proofErr w:type="spellStart"/>
      <w:r w:rsidRPr="00B179C7">
        <w:rPr>
          <w:color w:val="000000"/>
        </w:rPr>
        <w:t>Порошинская</w:t>
      </w:r>
      <w:proofErr w:type="spellEnd"/>
      <w:r w:rsidRPr="00B179C7">
        <w:rPr>
          <w:color w:val="000000"/>
        </w:rPr>
        <w:t xml:space="preserve"> – 4 км, Полтав</w:t>
      </w:r>
      <w:r>
        <w:rPr>
          <w:color w:val="000000"/>
        </w:rPr>
        <w:t xml:space="preserve">ская – Протока и другие </w:t>
      </w:r>
      <w:r>
        <w:rPr>
          <w:color w:val="000000"/>
        </w:rPr>
        <w:lastRenderedPageBreak/>
        <w:t>работы.</w:t>
      </w:r>
      <w:r w:rsidRPr="00B179C7">
        <w:rPr>
          <w:color w:val="000000"/>
        </w:rPr>
        <w:t xml:space="preserve"> </w:t>
      </w:r>
      <w:r w:rsidRPr="00B179C7">
        <w:rPr>
          <w:color w:val="000000"/>
        </w:rPr>
        <w:t>Проект предусматривает переключение грузового движения в обход Краснодара на участок Тимашевская — Крымская</w:t>
      </w:r>
      <w:r w:rsidRPr="00B179C7">
        <w:rPr>
          <w:color w:val="000000"/>
        </w:rPr>
        <w:t>.</w:t>
      </w:r>
    </w:p>
    <w:p w:rsidR="00B179C7" w:rsidRPr="00B179C7" w:rsidRDefault="00B179C7" w:rsidP="00DE4C52">
      <w:pPr>
        <w:jc w:val="both"/>
        <w:rPr>
          <w:color w:val="000000"/>
        </w:rPr>
      </w:pPr>
      <w:hyperlink r:id="rId9" w:history="1">
        <w:r w:rsidRPr="00011199">
          <w:rPr>
            <w:rStyle w:val="a3"/>
          </w:rPr>
          <w:t>http://www.rbc.ru/krasnodar/freenews/563359169a79470b195d06b9</w:t>
        </w:r>
      </w:hyperlink>
    </w:p>
    <w:p w:rsidR="00B179C7" w:rsidRDefault="00B179C7" w:rsidP="00DE4C52">
      <w:pPr>
        <w:jc w:val="both"/>
        <w:rPr>
          <w:color w:val="000000"/>
          <w:lang w:val="en-US"/>
        </w:rPr>
      </w:pPr>
    </w:p>
    <w:p w:rsidR="00DE4C52" w:rsidRDefault="00DE4C52" w:rsidP="00DE4C52">
      <w:pPr>
        <w:jc w:val="both"/>
        <w:rPr>
          <w:color w:val="000000"/>
        </w:rPr>
      </w:pPr>
    </w:p>
    <w:p w:rsidR="00DE4C52" w:rsidRDefault="00DE4C52" w:rsidP="00DE4C52">
      <w:pPr>
        <w:jc w:val="both"/>
        <w:rPr>
          <w:color w:val="000000"/>
        </w:rPr>
      </w:pPr>
    </w:p>
    <w:p w:rsidR="00DE4C52" w:rsidRDefault="00DE4C52" w:rsidP="00DE4C52">
      <w:pPr>
        <w:jc w:val="both"/>
        <w:rPr>
          <w:color w:val="000000"/>
        </w:rPr>
      </w:pPr>
    </w:p>
    <w:p w:rsidR="00DE4C52" w:rsidRDefault="00DE4C52" w:rsidP="00DE4C52">
      <w:pPr>
        <w:jc w:val="both"/>
        <w:rPr>
          <w:color w:val="000000"/>
        </w:rPr>
      </w:pPr>
    </w:p>
    <w:p w:rsidR="00DE4C52" w:rsidRDefault="00DE4C52" w:rsidP="00DE4C52">
      <w:pPr>
        <w:rPr>
          <w:color w:val="000000"/>
        </w:rPr>
      </w:pPr>
    </w:p>
    <w:p w:rsidR="00DE4C52" w:rsidRPr="00DE4C52" w:rsidRDefault="00DE4C52" w:rsidP="00DE4C52">
      <w:pPr>
        <w:rPr>
          <w:color w:val="000000"/>
        </w:rPr>
      </w:pPr>
    </w:p>
    <w:sectPr w:rsidR="00DE4C52" w:rsidRPr="00DE4C5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C6BBC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845AD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4071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179C7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BD6446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4C52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5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0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3310285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75839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28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592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801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7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8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655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1125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3216">
                                          <w:marLeft w:val="0"/>
                                          <w:marRight w:val="32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837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4377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33326">
                                          <w:marLeft w:val="0"/>
                                          <w:marRight w:val="32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2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passengertrans/?ID=1313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infrastructure/?ID=13133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313429&amp;archive=2015.11.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zd-partner.ru/news/novosti-rzhd/iekspertnyi-sovet-pri-pravitelstve-rf-i-oao--rzhd--dogovorilis-povyshat-ieffektivnost-investproek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bc.ru/krasnodar/freenews/563359169a79470b195d06b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2015-11-02T08:40:00Z</dcterms:created>
  <dcterms:modified xsi:type="dcterms:W3CDTF">2015-11-02T08:40:00Z</dcterms:modified>
</cp:coreProperties>
</file>