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8D2159" w:rsidRDefault="00D41960" w:rsidP="00D41960">
      <w:pPr>
        <w:jc w:val="center"/>
        <w:rPr>
          <w:b/>
        </w:rPr>
      </w:pPr>
      <w:r w:rsidRPr="008D2159">
        <w:rPr>
          <w:b/>
        </w:rPr>
        <w:t>ИНФОРМАЦИОННЫЙ ОБЗОР ПРЕССЫ</w:t>
      </w:r>
    </w:p>
    <w:p w:rsidR="00D41960" w:rsidRPr="008D2159" w:rsidRDefault="00D41960" w:rsidP="00D41960">
      <w:pPr>
        <w:jc w:val="center"/>
        <w:rPr>
          <w:b/>
        </w:rPr>
      </w:pPr>
    </w:p>
    <w:p w:rsidR="00D41960" w:rsidRPr="008D2159" w:rsidRDefault="00D41960" w:rsidP="00D41960">
      <w:pPr>
        <w:jc w:val="center"/>
        <w:rPr>
          <w:b/>
        </w:rPr>
      </w:pPr>
    </w:p>
    <w:p w:rsidR="00D41960" w:rsidRPr="008D2159" w:rsidRDefault="007426AB" w:rsidP="00D41960">
      <w:pPr>
        <w:pBdr>
          <w:bottom w:val="single" w:sz="6" w:space="0" w:color="auto"/>
        </w:pBdr>
        <w:jc w:val="center"/>
        <w:rPr>
          <w:b/>
        </w:rPr>
      </w:pPr>
      <w:r w:rsidRPr="008D2159">
        <w:rPr>
          <w:b/>
        </w:rPr>
        <w:t>15</w:t>
      </w:r>
      <w:r w:rsidR="00EF221A" w:rsidRPr="008D2159">
        <w:rPr>
          <w:b/>
        </w:rPr>
        <w:t>.</w:t>
      </w:r>
      <w:r w:rsidR="009455C6" w:rsidRPr="008D2159">
        <w:rPr>
          <w:b/>
        </w:rPr>
        <w:t>10</w:t>
      </w:r>
      <w:r w:rsidR="00EF221A" w:rsidRPr="008D2159">
        <w:rPr>
          <w:b/>
        </w:rPr>
        <w:t>.2015</w:t>
      </w:r>
    </w:p>
    <w:p w:rsidR="00067C33" w:rsidRDefault="00067C33" w:rsidP="00067C33">
      <w:pPr>
        <w:rPr>
          <w:b/>
          <w:color w:val="000000"/>
        </w:rPr>
      </w:pPr>
      <w:bookmarkStart w:id="0" w:name="_GoBack"/>
      <w:bookmarkEnd w:id="0"/>
    </w:p>
    <w:p w:rsidR="00955886" w:rsidRDefault="00955886" w:rsidP="00955886">
      <w:pPr>
        <w:rPr>
          <w:color w:val="000000"/>
          <w:lang w:val="en-US"/>
        </w:rPr>
      </w:pPr>
    </w:p>
    <w:p w:rsidR="004C637E" w:rsidRPr="004C637E" w:rsidRDefault="004C637E" w:rsidP="007426AB">
      <w:pPr>
        <w:jc w:val="both"/>
        <w:rPr>
          <w:b/>
          <w:color w:val="000000"/>
        </w:rPr>
      </w:pPr>
      <w:r w:rsidRPr="004C637E">
        <w:rPr>
          <w:b/>
          <w:color w:val="000000"/>
        </w:rPr>
        <w:t xml:space="preserve">Объем </w:t>
      </w:r>
      <w:proofErr w:type="spellStart"/>
      <w:r w:rsidRPr="004C637E">
        <w:rPr>
          <w:b/>
          <w:color w:val="000000"/>
        </w:rPr>
        <w:t>инвестпрограммы</w:t>
      </w:r>
      <w:proofErr w:type="spellEnd"/>
      <w:r w:rsidRPr="004C637E">
        <w:rPr>
          <w:b/>
          <w:color w:val="000000"/>
        </w:rPr>
        <w:t xml:space="preserve"> РЖД в 2016 году составит 432 </w:t>
      </w:r>
      <w:proofErr w:type="gramStart"/>
      <w:r w:rsidRPr="004C637E">
        <w:rPr>
          <w:b/>
          <w:color w:val="000000"/>
        </w:rPr>
        <w:t>млрд</w:t>
      </w:r>
      <w:proofErr w:type="gramEnd"/>
      <w:r w:rsidRPr="004C637E">
        <w:rPr>
          <w:b/>
          <w:color w:val="000000"/>
        </w:rPr>
        <w:t xml:space="preserve"> рублей</w:t>
      </w:r>
    </w:p>
    <w:p w:rsidR="004C637E" w:rsidRPr="004C637E" w:rsidRDefault="004C637E" w:rsidP="007426AB">
      <w:pPr>
        <w:jc w:val="both"/>
        <w:rPr>
          <w:color w:val="000000"/>
        </w:rPr>
      </w:pPr>
      <w:r w:rsidRPr="004C637E">
        <w:rPr>
          <w:color w:val="000000"/>
        </w:rPr>
        <w:t xml:space="preserve">Объем инвестиционной программы РЖД в 2016 г. может составить 432 </w:t>
      </w:r>
      <w:proofErr w:type="gramStart"/>
      <w:r w:rsidRPr="004C637E">
        <w:rPr>
          <w:color w:val="000000"/>
        </w:rPr>
        <w:t>млрд</w:t>
      </w:r>
      <w:proofErr w:type="gramEnd"/>
      <w:r w:rsidRPr="004C637E">
        <w:rPr>
          <w:color w:val="000000"/>
        </w:rPr>
        <w:t xml:space="preserve"> руб., заявил президент монополии Олег Белозеров. Соответствующую цифру топ-менеджер привел на встрече с премьер-министром Дмитрием Медведевым в среду.</w:t>
      </w:r>
    </w:p>
    <w:p w:rsidR="004C637E" w:rsidRDefault="004C637E" w:rsidP="007426AB">
      <w:pPr>
        <w:jc w:val="both"/>
        <w:rPr>
          <w:color w:val="000000"/>
        </w:rPr>
      </w:pPr>
      <w:r w:rsidRPr="004C637E">
        <w:rPr>
          <w:color w:val="000000"/>
        </w:rPr>
        <w:t xml:space="preserve">В 2015 г. компания инвестирует 392 </w:t>
      </w:r>
      <w:proofErr w:type="gramStart"/>
      <w:r w:rsidRPr="004C637E">
        <w:rPr>
          <w:color w:val="000000"/>
        </w:rPr>
        <w:t>млрд</w:t>
      </w:r>
      <w:proofErr w:type="gramEnd"/>
      <w:r w:rsidRPr="004C637E">
        <w:rPr>
          <w:color w:val="000000"/>
        </w:rPr>
        <w:t xml:space="preserve"> руб., что, в том числе, позволит ей закупить 497 локомотивов и построить почти 3000 км путей.</w:t>
      </w:r>
    </w:p>
    <w:p w:rsidR="004C637E" w:rsidRDefault="004C637E" w:rsidP="007426AB">
      <w:pPr>
        <w:jc w:val="both"/>
        <w:rPr>
          <w:color w:val="000000"/>
        </w:rPr>
      </w:pPr>
      <w:hyperlink r:id="rId5" w:history="1">
        <w:r w:rsidRPr="00E462F8">
          <w:rPr>
            <w:rStyle w:val="a3"/>
          </w:rPr>
          <w:t>http://www.vedomosti.ru/business/news/2015/10/14/612833-obem-investprogrammi-rzhd</w:t>
        </w:r>
      </w:hyperlink>
    </w:p>
    <w:p w:rsidR="00955886" w:rsidRPr="004C637E" w:rsidRDefault="00955886" w:rsidP="007426AB">
      <w:pPr>
        <w:jc w:val="both"/>
        <w:rPr>
          <w:color w:val="000000"/>
        </w:rPr>
      </w:pPr>
    </w:p>
    <w:p w:rsidR="00955886" w:rsidRPr="00955886" w:rsidRDefault="00955886" w:rsidP="007426AB">
      <w:pPr>
        <w:jc w:val="both"/>
        <w:rPr>
          <w:color w:val="000000"/>
        </w:rPr>
      </w:pPr>
    </w:p>
    <w:p w:rsidR="007426AB" w:rsidRPr="00955886" w:rsidRDefault="007426AB" w:rsidP="007426AB">
      <w:pPr>
        <w:jc w:val="both"/>
        <w:rPr>
          <w:b/>
          <w:color w:val="000000"/>
        </w:rPr>
      </w:pPr>
      <w:r w:rsidRPr="00955886">
        <w:rPr>
          <w:b/>
          <w:color w:val="000000"/>
        </w:rPr>
        <w:t>Совет директоров "РЖД" 15 октября переизберет состав правления компании</w:t>
      </w:r>
    </w:p>
    <w:p w:rsidR="007426AB" w:rsidRPr="007426AB" w:rsidRDefault="007426AB" w:rsidP="007426AB">
      <w:pPr>
        <w:jc w:val="both"/>
        <w:rPr>
          <w:color w:val="000000"/>
        </w:rPr>
      </w:pPr>
      <w:r w:rsidRPr="00955886">
        <w:rPr>
          <w:color w:val="000000"/>
        </w:rPr>
        <w:t>Совет директоров "РЖД" 15 октября переизберет состав правления, гов</w:t>
      </w:r>
      <w:r>
        <w:rPr>
          <w:color w:val="000000"/>
        </w:rPr>
        <w:t>орится в сообщении госкомпании.</w:t>
      </w:r>
      <w:r w:rsidRPr="00955886">
        <w:rPr>
          <w:color w:val="000000"/>
        </w:rPr>
        <w:t xml:space="preserve"> "Повестка </w:t>
      </w:r>
      <w:proofErr w:type="gramStart"/>
      <w:r w:rsidRPr="00955886">
        <w:rPr>
          <w:color w:val="000000"/>
        </w:rPr>
        <w:t>дня заседания совета директоров эмитента</w:t>
      </w:r>
      <w:proofErr w:type="gramEnd"/>
      <w:r w:rsidRPr="00955886">
        <w:rPr>
          <w:color w:val="000000"/>
        </w:rPr>
        <w:t>: Об освобождении и назначении членов правления ОАО "</w:t>
      </w:r>
      <w:r>
        <w:rPr>
          <w:color w:val="000000"/>
        </w:rPr>
        <w:t>РЖД", – говорится в материалах.</w:t>
      </w:r>
      <w:r w:rsidRPr="00955886">
        <w:rPr>
          <w:color w:val="000000"/>
        </w:rPr>
        <w:t xml:space="preserve"> В "РЖД" повестку совета директо</w:t>
      </w:r>
      <w:r>
        <w:rPr>
          <w:color w:val="000000"/>
        </w:rPr>
        <w:t>ров не комментируют.</w:t>
      </w:r>
      <w:r w:rsidRPr="00955886">
        <w:rPr>
          <w:color w:val="000000"/>
        </w:rPr>
        <w:t xml:space="preserve"> В августе 2015 года новым главой "РЖД" был назначен Олег Белозёров, сменивший на этом посту Владимира Якунина. В правление компании, включая Белозёрова, входят 25 человек.</w:t>
      </w:r>
    </w:p>
    <w:p w:rsidR="007426AB" w:rsidRPr="007426AB" w:rsidRDefault="007426AB" w:rsidP="007426AB">
      <w:pPr>
        <w:jc w:val="both"/>
        <w:rPr>
          <w:color w:val="000000"/>
        </w:rPr>
      </w:pPr>
      <w:hyperlink r:id="rId6" w:history="1">
        <w:r w:rsidRPr="00E462F8">
          <w:rPr>
            <w:rStyle w:val="a3"/>
            <w:lang w:val="en-US"/>
          </w:rPr>
          <w:t>http</w:t>
        </w:r>
        <w:r w:rsidRPr="007426AB">
          <w:rPr>
            <w:rStyle w:val="a3"/>
          </w:rPr>
          <w:t>://</w:t>
        </w:r>
        <w:r w:rsidRPr="00E462F8">
          <w:rPr>
            <w:rStyle w:val="a3"/>
            <w:lang w:val="en-US"/>
          </w:rPr>
          <w:t>press</w:t>
        </w:r>
        <w:r w:rsidRPr="007426AB">
          <w:rPr>
            <w:rStyle w:val="a3"/>
          </w:rPr>
          <w:t>.</w:t>
        </w:r>
        <w:proofErr w:type="spellStart"/>
        <w:r w:rsidRPr="00E462F8">
          <w:rPr>
            <w:rStyle w:val="a3"/>
            <w:lang w:val="en-US"/>
          </w:rPr>
          <w:t>rzd</w:t>
        </w:r>
        <w:proofErr w:type="spellEnd"/>
        <w:r w:rsidRPr="007426AB">
          <w:rPr>
            <w:rStyle w:val="a3"/>
          </w:rPr>
          <w:t>.</w:t>
        </w:r>
        <w:proofErr w:type="spellStart"/>
        <w:r w:rsidRPr="00E462F8">
          <w:rPr>
            <w:rStyle w:val="a3"/>
            <w:lang w:val="en-US"/>
          </w:rPr>
          <w:t>ru</w:t>
        </w:r>
        <w:proofErr w:type="spellEnd"/>
        <w:r w:rsidRPr="007426AB">
          <w:rPr>
            <w:rStyle w:val="a3"/>
          </w:rPr>
          <w:t>/</w:t>
        </w:r>
        <w:proofErr w:type="spellStart"/>
        <w:r w:rsidRPr="00E462F8">
          <w:rPr>
            <w:rStyle w:val="a3"/>
            <w:lang w:val="en-US"/>
          </w:rPr>
          <w:t>smi</w:t>
        </w:r>
        <w:proofErr w:type="spellEnd"/>
        <w:r w:rsidRPr="007426AB">
          <w:rPr>
            <w:rStyle w:val="a3"/>
          </w:rPr>
          <w:t>/</w:t>
        </w:r>
        <w:r w:rsidRPr="00E462F8">
          <w:rPr>
            <w:rStyle w:val="a3"/>
            <w:lang w:val="en-US"/>
          </w:rPr>
          <w:t>public</w:t>
        </w:r>
        <w:r w:rsidRPr="007426AB">
          <w:rPr>
            <w:rStyle w:val="a3"/>
          </w:rPr>
          <w:t>/</w:t>
        </w:r>
        <w:proofErr w:type="spellStart"/>
        <w:r w:rsidRPr="00E462F8">
          <w:rPr>
            <w:rStyle w:val="a3"/>
            <w:lang w:val="en-US"/>
          </w:rPr>
          <w:t>ru</w:t>
        </w:r>
        <w:proofErr w:type="spellEnd"/>
        <w:r w:rsidRPr="007426AB">
          <w:rPr>
            <w:rStyle w:val="a3"/>
          </w:rPr>
          <w:t>?</w:t>
        </w:r>
        <w:r w:rsidRPr="00E462F8">
          <w:rPr>
            <w:rStyle w:val="a3"/>
            <w:lang w:val="en-US"/>
          </w:rPr>
          <w:t>STRUCTURE</w:t>
        </w:r>
        <w:r w:rsidRPr="007426AB">
          <w:rPr>
            <w:rStyle w:val="a3"/>
          </w:rPr>
          <w:t>_</w:t>
        </w:r>
        <w:r w:rsidRPr="00E462F8">
          <w:rPr>
            <w:rStyle w:val="a3"/>
            <w:lang w:val="en-US"/>
          </w:rPr>
          <w:t>ID</w:t>
        </w:r>
        <w:r w:rsidRPr="007426AB">
          <w:rPr>
            <w:rStyle w:val="a3"/>
          </w:rPr>
          <w:t>=2&amp;</w:t>
        </w:r>
        <w:r w:rsidRPr="00E462F8">
          <w:rPr>
            <w:rStyle w:val="a3"/>
            <w:lang w:val="en-US"/>
          </w:rPr>
          <w:t>layer</w:t>
        </w:r>
        <w:r w:rsidRPr="007426AB">
          <w:rPr>
            <w:rStyle w:val="a3"/>
          </w:rPr>
          <w:t>_</w:t>
        </w:r>
        <w:r w:rsidRPr="00E462F8">
          <w:rPr>
            <w:rStyle w:val="a3"/>
            <w:lang w:val="en-US"/>
          </w:rPr>
          <w:t>id</w:t>
        </w:r>
        <w:r w:rsidRPr="007426AB">
          <w:rPr>
            <w:rStyle w:val="a3"/>
          </w:rPr>
          <w:t>=5050&amp;</w:t>
        </w:r>
        <w:proofErr w:type="spellStart"/>
        <w:r w:rsidRPr="00E462F8">
          <w:rPr>
            <w:rStyle w:val="a3"/>
            <w:lang w:val="en-US"/>
          </w:rPr>
          <w:t>refererLayerId</w:t>
        </w:r>
        <w:proofErr w:type="spellEnd"/>
        <w:r w:rsidRPr="007426AB">
          <w:rPr>
            <w:rStyle w:val="a3"/>
          </w:rPr>
          <w:t>=5049&amp;</w:t>
        </w:r>
        <w:r w:rsidRPr="00E462F8">
          <w:rPr>
            <w:rStyle w:val="a3"/>
            <w:lang w:val="en-US"/>
          </w:rPr>
          <w:t>id</w:t>
        </w:r>
        <w:r w:rsidRPr="007426AB">
          <w:rPr>
            <w:rStyle w:val="a3"/>
          </w:rPr>
          <w:t>=290048</w:t>
        </w:r>
      </w:hyperlink>
    </w:p>
    <w:p w:rsidR="007426AB" w:rsidRPr="007426AB" w:rsidRDefault="007426AB" w:rsidP="007426AB">
      <w:pPr>
        <w:jc w:val="both"/>
        <w:rPr>
          <w:color w:val="000000"/>
        </w:rPr>
      </w:pPr>
    </w:p>
    <w:p w:rsidR="007426AB" w:rsidRDefault="007426AB" w:rsidP="007426AB">
      <w:pPr>
        <w:jc w:val="both"/>
        <w:rPr>
          <w:b/>
          <w:color w:val="000000"/>
          <w:lang w:val="en-US"/>
        </w:rPr>
      </w:pPr>
    </w:p>
    <w:p w:rsidR="00955886" w:rsidRPr="00955886" w:rsidRDefault="00955886" w:rsidP="007426AB">
      <w:pPr>
        <w:jc w:val="both"/>
        <w:rPr>
          <w:b/>
          <w:color w:val="000000"/>
        </w:rPr>
      </w:pPr>
      <w:r w:rsidRPr="00955886">
        <w:rPr>
          <w:b/>
          <w:color w:val="000000"/>
        </w:rPr>
        <w:t>На холостом ходу</w:t>
      </w:r>
    </w:p>
    <w:p w:rsidR="00955886" w:rsidRDefault="00955886" w:rsidP="007426AB">
      <w:pPr>
        <w:jc w:val="both"/>
        <w:rPr>
          <w:color w:val="000000"/>
          <w:lang w:val="en-US"/>
        </w:rPr>
      </w:pPr>
      <w:r w:rsidRPr="00955886">
        <w:rPr>
          <w:color w:val="000000"/>
        </w:rPr>
        <w:t>Эксперты критически оценивают шаги руководства РЖД по повышению эффек</w:t>
      </w:r>
      <w:r>
        <w:rPr>
          <w:color w:val="000000"/>
        </w:rPr>
        <w:t>тивности деятельности монополии</w:t>
      </w:r>
      <w:r w:rsidRPr="00955886">
        <w:rPr>
          <w:color w:val="000000"/>
        </w:rPr>
        <w:t xml:space="preserve">. </w:t>
      </w:r>
      <w:r w:rsidRPr="00955886">
        <w:rPr>
          <w:color w:val="000000"/>
        </w:rPr>
        <w:t>Реформирование РЖД, направленное на демонополизацию железнодорожных перевозок, продолжится, заявил в минувший вторник президент РФ Владимир Путин. Вероятно, этому будет способствовать пока не подтвержденное официально возвращение в компанию на правах советника ее первого президента Геннадия Фадеева. Эксперты единодушны в том, что с монопольной «махиной» РЖД надо что-то делать, но отмечают, что до сих пор реформирование главного перевозчика страны постоянно пробуксовывало.</w:t>
      </w:r>
    </w:p>
    <w:p w:rsidR="00955886" w:rsidRDefault="00955886" w:rsidP="007426AB">
      <w:pPr>
        <w:jc w:val="both"/>
        <w:rPr>
          <w:color w:val="000000"/>
          <w:lang w:val="en-US"/>
        </w:rPr>
      </w:pPr>
      <w:hyperlink r:id="rId7" w:history="1">
        <w:r w:rsidRPr="00E462F8">
          <w:rPr>
            <w:rStyle w:val="a3"/>
            <w:lang w:val="en-US"/>
          </w:rPr>
          <w:t>http://www.newizv.ru/economics/2015-10-15/228964-na-holostom-hodu.html</w:t>
        </w:r>
      </w:hyperlink>
    </w:p>
    <w:p w:rsidR="00955886" w:rsidRDefault="00955886" w:rsidP="007426AB">
      <w:pPr>
        <w:jc w:val="both"/>
        <w:rPr>
          <w:color w:val="000000"/>
          <w:lang w:val="en-US"/>
        </w:rPr>
      </w:pPr>
    </w:p>
    <w:p w:rsidR="00955886" w:rsidRDefault="00955886" w:rsidP="007426AB">
      <w:pPr>
        <w:jc w:val="both"/>
        <w:rPr>
          <w:color w:val="000000"/>
          <w:lang w:val="en-US"/>
        </w:rPr>
      </w:pPr>
    </w:p>
    <w:p w:rsidR="007426AB" w:rsidRPr="004C637E" w:rsidRDefault="007426AB" w:rsidP="007426AB">
      <w:pPr>
        <w:jc w:val="both"/>
        <w:rPr>
          <w:b/>
          <w:color w:val="000000"/>
        </w:rPr>
      </w:pPr>
      <w:r w:rsidRPr="004C637E">
        <w:rPr>
          <w:b/>
          <w:color w:val="000000"/>
        </w:rPr>
        <w:t>РЖД: наставить на путь истинный</w:t>
      </w:r>
    </w:p>
    <w:p w:rsidR="007426AB" w:rsidRPr="004C637E" w:rsidRDefault="007426AB" w:rsidP="007426AB">
      <w:pPr>
        <w:jc w:val="both"/>
        <w:rPr>
          <w:color w:val="000000"/>
        </w:rPr>
      </w:pPr>
      <w:r w:rsidRPr="004C637E">
        <w:rPr>
          <w:color w:val="000000"/>
        </w:rPr>
        <w:t>Российским железным дорогам предстоят серьезные структурные преобразования, в частности, демонополизация. Именно об этом на днях заявил Владимир Путин. В частности, он подверг критике организацию пригородного сообщения в регионах. Критика главы государства, прозвучавшая спустя всего несколько недель после отставки Владимира Якунина и назначения Олега Белозерова, означает в том числе, что в филиалах РЖД должны появляться сильные и прагматичные управле</w:t>
      </w:r>
      <w:r>
        <w:rPr>
          <w:color w:val="000000"/>
        </w:rPr>
        <w:t>нцы, а опыт лучших менеджеров -</w:t>
      </w:r>
      <w:r w:rsidRPr="004C637E">
        <w:rPr>
          <w:color w:val="000000"/>
        </w:rPr>
        <w:t xml:space="preserve"> для того, чтобы наставить РЖД «на путь истинный» – может распространиться на всю страну.</w:t>
      </w:r>
    </w:p>
    <w:p w:rsidR="007426AB" w:rsidRDefault="007426AB" w:rsidP="007426AB">
      <w:pPr>
        <w:jc w:val="both"/>
        <w:rPr>
          <w:color w:val="000000"/>
        </w:rPr>
      </w:pPr>
      <w:hyperlink r:id="rId8" w:history="1">
        <w:r w:rsidRPr="00E462F8">
          <w:rPr>
            <w:rStyle w:val="a3"/>
          </w:rPr>
          <w:t>http://www.kp.ru/daily/26445/3316156/</w:t>
        </w:r>
      </w:hyperlink>
    </w:p>
    <w:p w:rsidR="007426AB" w:rsidRDefault="007426AB" w:rsidP="007426AB">
      <w:pPr>
        <w:jc w:val="both"/>
        <w:rPr>
          <w:b/>
          <w:color w:val="000000"/>
          <w:lang w:val="en-US"/>
        </w:rPr>
      </w:pPr>
    </w:p>
    <w:p w:rsidR="007426AB" w:rsidRDefault="007426AB" w:rsidP="007426AB">
      <w:pPr>
        <w:jc w:val="both"/>
        <w:rPr>
          <w:b/>
          <w:color w:val="000000"/>
          <w:lang w:val="en-US"/>
        </w:rPr>
      </w:pPr>
    </w:p>
    <w:p w:rsidR="007426AB" w:rsidRPr="004C637E" w:rsidRDefault="007426AB" w:rsidP="007426AB">
      <w:pPr>
        <w:jc w:val="both"/>
        <w:rPr>
          <w:b/>
          <w:color w:val="000000"/>
        </w:rPr>
      </w:pPr>
      <w:r w:rsidRPr="004C637E">
        <w:rPr>
          <w:b/>
          <w:color w:val="000000"/>
        </w:rPr>
        <w:t xml:space="preserve">ОАО "РЖД" и Сербские железные дороги совместно завершают испытания нового железнодорожного моста через реку </w:t>
      </w:r>
      <w:proofErr w:type="spellStart"/>
      <w:r w:rsidRPr="004C637E">
        <w:rPr>
          <w:b/>
          <w:color w:val="000000"/>
        </w:rPr>
        <w:t>Тамиш</w:t>
      </w:r>
      <w:proofErr w:type="spellEnd"/>
    </w:p>
    <w:p w:rsidR="007426AB" w:rsidRDefault="007426AB" w:rsidP="007426AB">
      <w:pPr>
        <w:jc w:val="both"/>
        <w:rPr>
          <w:color w:val="000000"/>
        </w:rPr>
      </w:pPr>
      <w:r w:rsidRPr="004C637E">
        <w:rPr>
          <w:color w:val="000000"/>
        </w:rPr>
        <w:lastRenderedPageBreak/>
        <w:t xml:space="preserve">Технический отчет Проектного института CIP (Белград) подтверждает, что новый мост через реку </w:t>
      </w:r>
      <w:proofErr w:type="spellStart"/>
      <w:r w:rsidRPr="004C637E">
        <w:rPr>
          <w:color w:val="000000"/>
        </w:rPr>
        <w:t>Тамиш</w:t>
      </w:r>
      <w:proofErr w:type="spellEnd"/>
      <w:r w:rsidRPr="004C637E">
        <w:rPr>
          <w:color w:val="000000"/>
        </w:rPr>
        <w:t xml:space="preserve"> по левому пути железной дороги Белград – </w:t>
      </w:r>
      <w:proofErr w:type="spellStart"/>
      <w:r w:rsidRPr="004C637E">
        <w:rPr>
          <w:color w:val="000000"/>
        </w:rPr>
        <w:t>Панчево</w:t>
      </w:r>
      <w:proofErr w:type="spellEnd"/>
      <w:r w:rsidRPr="004C637E">
        <w:rPr>
          <w:color w:val="000000"/>
        </w:rPr>
        <w:t>, построенный "РЖД Интернешнл" (дочернее общество ОАО "РЖД"), успешно прошел все статические и динамические испытания.</w:t>
      </w:r>
    </w:p>
    <w:p w:rsidR="007426AB" w:rsidRDefault="007426AB" w:rsidP="007426AB">
      <w:pPr>
        <w:jc w:val="both"/>
        <w:rPr>
          <w:color w:val="000000"/>
        </w:rPr>
      </w:pPr>
      <w:hyperlink r:id="rId9" w:history="1">
        <w:r w:rsidRPr="00E462F8">
          <w:rPr>
            <w:rStyle w:val="a3"/>
          </w:rPr>
          <w:t>http://www.rzd-partner.ru/news/zheleznodorozhnaia-infrastruktura/oao--rzhd--i-serbskie-zheleznye-dorogi-sovmestno-zavershaiut-ispytaniia-novogo-zheleznodorozhnogo-mo/</w:t>
        </w:r>
      </w:hyperlink>
    </w:p>
    <w:p w:rsidR="007426AB" w:rsidRDefault="007426AB" w:rsidP="007426AB">
      <w:pPr>
        <w:jc w:val="both"/>
        <w:rPr>
          <w:b/>
          <w:color w:val="000000"/>
          <w:lang w:val="en-US"/>
        </w:rPr>
      </w:pPr>
    </w:p>
    <w:p w:rsidR="004C637E" w:rsidRPr="007426AB" w:rsidRDefault="004C637E" w:rsidP="007426AB">
      <w:pPr>
        <w:jc w:val="both"/>
        <w:rPr>
          <w:b/>
          <w:color w:val="000000"/>
          <w:lang w:val="en-US"/>
        </w:rPr>
      </w:pPr>
    </w:p>
    <w:p w:rsidR="004C637E" w:rsidRPr="004C637E" w:rsidRDefault="004C637E" w:rsidP="007426AB">
      <w:pPr>
        <w:jc w:val="both"/>
        <w:rPr>
          <w:color w:val="000000"/>
        </w:rPr>
      </w:pPr>
      <w:r w:rsidRPr="004C637E">
        <w:rPr>
          <w:b/>
          <w:color w:val="000000"/>
        </w:rPr>
        <w:t>Немцы могут профинансировать строительство ВСМ в России</w:t>
      </w:r>
    </w:p>
    <w:p w:rsidR="004C637E" w:rsidRDefault="004C637E" w:rsidP="007426AB">
      <w:pPr>
        <w:jc w:val="both"/>
        <w:rPr>
          <w:color w:val="000000"/>
        </w:rPr>
      </w:pPr>
      <w:r w:rsidRPr="004C637E">
        <w:rPr>
          <w:color w:val="000000"/>
        </w:rPr>
        <w:t>Консорциум "Немецкая инициатива" может поучаствовать в финансировании проекта вы</w:t>
      </w:r>
      <w:r>
        <w:rPr>
          <w:color w:val="000000"/>
        </w:rPr>
        <w:t xml:space="preserve">сокоскоростной магистрали </w:t>
      </w:r>
      <w:r w:rsidRPr="004C637E">
        <w:rPr>
          <w:color w:val="000000"/>
        </w:rPr>
        <w:t xml:space="preserve">"Москва-Казань" наряду с Китаем, сообщил ТАСС президент и генеральный директор </w:t>
      </w:r>
      <w:proofErr w:type="spellStart"/>
      <w:r w:rsidRPr="004C637E">
        <w:rPr>
          <w:color w:val="000000"/>
        </w:rPr>
        <w:t>Siemens</w:t>
      </w:r>
      <w:proofErr w:type="spellEnd"/>
      <w:r w:rsidRPr="004C637E">
        <w:rPr>
          <w:color w:val="000000"/>
        </w:rPr>
        <w:t xml:space="preserve"> в России и Центральной Азии, вице-президент </w:t>
      </w:r>
      <w:proofErr w:type="spellStart"/>
      <w:r w:rsidRPr="004C637E">
        <w:rPr>
          <w:color w:val="000000"/>
        </w:rPr>
        <w:t>Siemens</w:t>
      </w:r>
      <w:proofErr w:type="spellEnd"/>
      <w:r w:rsidRPr="004C637E">
        <w:rPr>
          <w:color w:val="000000"/>
        </w:rPr>
        <w:t xml:space="preserve"> AG Дитрих </w:t>
      </w:r>
      <w:proofErr w:type="spellStart"/>
      <w:r w:rsidRPr="004C637E">
        <w:rPr>
          <w:color w:val="000000"/>
        </w:rPr>
        <w:t>Меллер</w:t>
      </w:r>
      <w:proofErr w:type="spellEnd"/>
      <w:r w:rsidRPr="004C637E">
        <w:rPr>
          <w:color w:val="000000"/>
        </w:rPr>
        <w:t>.</w:t>
      </w:r>
    </w:p>
    <w:p w:rsidR="004C637E" w:rsidRDefault="004C637E" w:rsidP="007426AB">
      <w:pPr>
        <w:jc w:val="both"/>
        <w:rPr>
          <w:color w:val="000000"/>
        </w:rPr>
      </w:pPr>
      <w:hyperlink r:id="rId10" w:history="1">
        <w:r w:rsidRPr="00E462F8">
          <w:rPr>
            <w:rStyle w:val="a3"/>
          </w:rPr>
          <w:t>http://www.rzd-partner.ru/news/vysokoskorostnoe-dvizhenie/nemtsy-mogut-profinansirovat-stroitelstvo-vsm-v-rossii/</w:t>
        </w:r>
      </w:hyperlink>
    </w:p>
    <w:p w:rsidR="004C637E" w:rsidRDefault="004C637E" w:rsidP="007426AB">
      <w:pPr>
        <w:jc w:val="both"/>
        <w:rPr>
          <w:color w:val="000000"/>
        </w:rPr>
      </w:pPr>
    </w:p>
    <w:p w:rsidR="004C637E" w:rsidRPr="004C637E" w:rsidRDefault="004C637E" w:rsidP="007426AB">
      <w:pPr>
        <w:jc w:val="both"/>
        <w:rPr>
          <w:b/>
          <w:color w:val="000000"/>
        </w:rPr>
      </w:pPr>
    </w:p>
    <w:p w:rsidR="007426AB" w:rsidRPr="00811429" w:rsidRDefault="007426AB" w:rsidP="007426AB">
      <w:pPr>
        <w:jc w:val="both"/>
        <w:rPr>
          <w:b/>
          <w:color w:val="000000"/>
        </w:rPr>
      </w:pPr>
      <w:r w:rsidRPr="00811429">
        <w:rPr>
          <w:b/>
          <w:color w:val="000000"/>
        </w:rPr>
        <w:t xml:space="preserve">Автомобильный мост через Лену в Якутии за 60 </w:t>
      </w:r>
      <w:proofErr w:type="gramStart"/>
      <w:r w:rsidRPr="00811429">
        <w:rPr>
          <w:b/>
          <w:color w:val="000000"/>
        </w:rPr>
        <w:t>млрд</w:t>
      </w:r>
      <w:proofErr w:type="gramEnd"/>
      <w:r w:rsidRPr="00811429">
        <w:rPr>
          <w:b/>
          <w:color w:val="000000"/>
        </w:rPr>
        <w:t xml:space="preserve"> рублей совместят с железнодорожным</w:t>
      </w:r>
    </w:p>
    <w:p w:rsidR="007426AB" w:rsidRDefault="007426AB" w:rsidP="007426AB">
      <w:pPr>
        <w:jc w:val="both"/>
        <w:rPr>
          <w:color w:val="000000"/>
        </w:rPr>
      </w:pPr>
      <w:r w:rsidRPr="00811429">
        <w:rPr>
          <w:color w:val="000000"/>
        </w:rPr>
        <w:t xml:space="preserve">Автомобильный мостовой переход через реку Лена в Якутии стоимостью более 60 </w:t>
      </w:r>
      <w:proofErr w:type="gramStart"/>
      <w:r w:rsidRPr="00811429">
        <w:rPr>
          <w:color w:val="000000"/>
        </w:rPr>
        <w:t>млрд</w:t>
      </w:r>
      <w:proofErr w:type="gramEnd"/>
      <w:r w:rsidRPr="00811429">
        <w:rPr>
          <w:color w:val="000000"/>
        </w:rPr>
        <w:t xml:space="preserve"> рублей будет совмещен с железнодорожным, сообщили сегодня корр. ТАСС в Агентстве инвес</w:t>
      </w:r>
      <w:r>
        <w:rPr>
          <w:color w:val="000000"/>
        </w:rPr>
        <w:t xml:space="preserve">тиционного развития республики. </w:t>
      </w:r>
      <w:r w:rsidRPr="00811429">
        <w:rPr>
          <w:rFonts w:hint="eastAsia"/>
          <w:color w:val="000000"/>
        </w:rPr>
        <w:t>Ранее</w:t>
      </w:r>
      <w:r w:rsidRPr="00811429">
        <w:rPr>
          <w:color w:val="000000"/>
        </w:rPr>
        <w:t xml:space="preserve"> был проведен конкурс на строительство мостового перехода через реку Лена, победителем которого стал консорциум ООО "Транспортные концессии (Саха)", куда вошли ВТБ-Капитал, ОАО "УСК "Мост", ОАО </w:t>
      </w:r>
      <w:proofErr w:type="spellStart"/>
      <w:r w:rsidRPr="00811429">
        <w:rPr>
          <w:color w:val="000000"/>
        </w:rPr>
        <w:t>Бамстроймеханизация</w:t>
      </w:r>
      <w:proofErr w:type="spellEnd"/>
      <w:r w:rsidRPr="00811429">
        <w:rPr>
          <w:color w:val="000000"/>
        </w:rPr>
        <w:t>, ОАО "Институт "</w:t>
      </w:r>
      <w:proofErr w:type="spellStart"/>
      <w:r w:rsidRPr="00811429">
        <w:rPr>
          <w:color w:val="000000"/>
        </w:rPr>
        <w:t>Стройпроект</w:t>
      </w:r>
      <w:proofErr w:type="spellEnd"/>
      <w:r w:rsidRPr="00811429">
        <w:rPr>
          <w:color w:val="000000"/>
        </w:rPr>
        <w:t>". Подписа</w:t>
      </w:r>
      <w:r w:rsidRPr="00811429">
        <w:rPr>
          <w:rFonts w:hint="eastAsia"/>
          <w:color w:val="000000"/>
        </w:rPr>
        <w:t>ние</w:t>
      </w:r>
      <w:r w:rsidRPr="00811429">
        <w:rPr>
          <w:color w:val="000000"/>
        </w:rPr>
        <w:t xml:space="preserve"> концессионного соглашения должно было состояться в январе 2015 года, но решение было отложено из-за нехватки </w:t>
      </w:r>
      <w:proofErr w:type="spellStart"/>
      <w:r w:rsidRPr="00811429">
        <w:rPr>
          <w:color w:val="000000"/>
        </w:rPr>
        <w:t>госсредств</w:t>
      </w:r>
      <w:proofErr w:type="spellEnd"/>
      <w:r w:rsidRPr="00811429">
        <w:rPr>
          <w:color w:val="000000"/>
        </w:rPr>
        <w:t>.</w:t>
      </w:r>
    </w:p>
    <w:p w:rsidR="007426AB" w:rsidRDefault="007426AB" w:rsidP="007426AB">
      <w:pPr>
        <w:jc w:val="both"/>
        <w:rPr>
          <w:color w:val="000000"/>
        </w:rPr>
      </w:pPr>
      <w:hyperlink r:id="rId11" w:history="1">
        <w:r w:rsidRPr="00E462F8">
          <w:rPr>
            <w:rStyle w:val="a3"/>
          </w:rPr>
          <w:t>http://tass.ru/ekonomika/2345430</w:t>
        </w:r>
      </w:hyperlink>
    </w:p>
    <w:p w:rsidR="00811429" w:rsidRDefault="00811429" w:rsidP="007426AB">
      <w:pPr>
        <w:jc w:val="both"/>
        <w:rPr>
          <w:color w:val="000000"/>
          <w:lang w:val="en-US"/>
        </w:rPr>
      </w:pPr>
    </w:p>
    <w:p w:rsidR="007426AB" w:rsidRDefault="007426AB" w:rsidP="007426AB">
      <w:pPr>
        <w:jc w:val="both"/>
        <w:rPr>
          <w:color w:val="000000"/>
          <w:lang w:val="en-US"/>
        </w:rPr>
      </w:pPr>
    </w:p>
    <w:p w:rsidR="007426AB" w:rsidRPr="00955886" w:rsidRDefault="007426AB" w:rsidP="007426AB">
      <w:pPr>
        <w:jc w:val="both"/>
        <w:rPr>
          <w:b/>
          <w:color w:val="000000"/>
        </w:rPr>
      </w:pPr>
      <w:r w:rsidRPr="00955886">
        <w:rPr>
          <w:b/>
          <w:color w:val="000000"/>
        </w:rPr>
        <w:t xml:space="preserve">150-ая станция МПЦ </w:t>
      </w:r>
      <w:proofErr w:type="spellStart"/>
      <w:r w:rsidRPr="00955886">
        <w:rPr>
          <w:b/>
          <w:color w:val="000000"/>
        </w:rPr>
        <w:t>EBILock</w:t>
      </w:r>
      <w:proofErr w:type="spellEnd"/>
      <w:r w:rsidRPr="00955886">
        <w:rPr>
          <w:b/>
          <w:color w:val="000000"/>
        </w:rPr>
        <w:t xml:space="preserve"> 950 в России</w:t>
      </w:r>
    </w:p>
    <w:p w:rsidR="007426AB" w:rsidRPr="007426AB" w:rsidRDefault="007426AB" w:rsidP="007426AB">
      <w:pPr>
        <w:jc w:val="both"/>
        <w:rPr>
          <w:color w:val="000000"/>
        </w:rPr>
      </w:pPr>
      <w:r w:rsidRPr="00955886">
        <w:rPr>
          <w:color w:val="000000"/>
        </w:rPr>
        <w:t>ООО «</w:t>
      </w:r>
      <w:proofErr w:type="spellStart"/>
      <w:r w:rsidRPr="00955886">
        <w:rPr>
          <w:color w:val="000000"/>
        </w:rPr>
        <w:t>Бомбардье</w:t>
      </w:r>
      <w:proofErr w:type="spellEnd"/>
      <w:r w:rsidRPr="00955886">
        <w:rPr>
          <w:color w:val="000000"/>
        </w:rPr>
        <w:t xml:space="preserve"> </w:t>
      </w:r>
      <w:proofErr w:type="spellStart"/>
      <w:r w:rsidRPr="00955886">
        <w:rPr>
          <w:color w:val="000000"/>
        </w:rPr>
        <w:t>Транспортейшн</w:t>
      </w:r>
      <w:proofErr w:type="spellEnd"/>
      <w:r w:rsidRPr="00955886">
        <w:rPr>
          <w:color w:val="000000"/>
        </w:rPr>
        <w:t xml:space="preserve"> (Сигнал)» оборудовало системой МПЦ </w:t>
      </w:r>
      <w:proofErr w:type="spellStart"/>
      <w:r w:rsidRPr="00955886">
        <w:rPr>
          <w:color w:val="000000"/>
        </w:rPr>
        <w:t>EBILock</w:t>
      </w:r>
      <w:proofErr w:type="spellEnd"/>
      <w:r w:rsidRPr="00955886">
        <w:rPr>
          <w:color w:val="000000"/>
        </w:rPr>
        <w:t xml:space="preserve"> 950 сто пятидесятую жел</w:t>
      </w:r>
      <w:r>
        <w:rPr>
          <w:color w:val="000000"/>
        </w:rPr>
        <w:t xml:space="preserve">езнодорожную станцию в России. </w:t>
      </w:r>
      <w:r w:rsidRPr="00955886">
        <w:rPr>
          <w:color w:val="000000"/>
        </w:rPr>
        <w:t>ООО «</w:t>
      </w:r>
      <w:proofErr w:type="spellStart"/>
      <w:r w:rsidRPr="00955886">
        <w:rPr>
          <w:color w:val="000000"/>
        </w:rPr>
        <w:t>Бомбардье</w:t>
      </w:r>
      <w:proofErr w:type="spellEnd"/>
      <w:r w:rsidRPr="00955886">
        <w:rPr>
          <w:color w:val="000000"/>
        </w:rPr>
        <w:t xml:space="preserve"> </w:t>
      </w:r>
      <w:proofErr w:type="spellStart"/>
      <w:r w:rsidRPr="00955886">
        <w:rPr>
          <w:color w:val="000000"/>
        </w:rPr>
        <w:t>Транспортейшн</w:t>
      </w:r>
      <w:proofErr w:type="spellEnd"/>
      <w:r w:rsidRPr="00955886">
        <w:rPr>
          <w:color w:val="000000"/>
        </w:rPr>
        <w:t xml:space="preserve"> (Сигнал)», являющееся совместным предприятием </w:t>
      </w:r>
      <w:proofErr w:type="spellStart"/>
      <w:r w:rsidRPr="00955886">
        <w:rPr>
          <w:color w:val="000000"/>
        </w:rPr>
        <w:t>Bombardier</w:t>
      </w:r>
      <w:proofErr w:type="spellEnd"/>
      <w:r w:rsidRPr="00955886">
        <w:rPr>
          <w:color w:val="000000"/>
        </w:rPr>
        <w:t xml:space="preserve"> </w:t>
      </w:r>
      <w:proofErr w:type="spellStart"/>
      <w:r w:rsidRPr="00955886">
        <w:rPr>
          <w:color w:val="000000"/>
        </w:rPr>
        <w:t>Transportation</w:t>
      </w:r>
      <w:proofErr w:type="spellEnd"/>
      <w:r w:rsidRPr="00955886">
        <w:rPr>
          <w:color w:val="000000"/>
        </w:rPr>
        <w:t xml:space="preserve"> и РЖД, ввело в эксплуатацию систему микропроцессорной централизации стрелок и сигналов </w:t>
      </w:r>
      <w:proofErr w:type="spellStart"/>
      <w:r w:rsidRPr="00955886">
        <w:rPr>
          <w:color w:val="000000"/>
        </w:rPr>
        <w:t>Bombardier</w:t>
      </w:r>
      <w:proofErr w:type="spellEnd"/>
      <w:r w:rsidRPr="00955886">
        <w:rPr>
          <w:color w:val="000000"/>
        </w:rPr>
        <w:t xml:space="preserve"> </w:t>
      </w:r>
      <w:proofErr w:type="spellStart"/>
      <w:r w:rsidRPr="00955886">
        <w:rPr>
          <w:color w:val="000000"/>
        </w:rPr>
        <w:t>EBILock</w:t>
      </w:r>
      <w:proofErr w:type="spellEnd"/>
      <w:r w:rsidRPr="00955886">
        <w:rPr>
          <w:color w:val="000000"/>
        </w:rPr>
        <w:t xml:space="preserve"> 950 на сто пятидесятой железнодорожной станции в России. Юбилейный пуск успешно прошел 8 октября 2015 года на станции </w:t>
      </w:r>
      <w:proofErr w:type="spellStart"/>
      <w:r w:rsidRPr="00955886">
        <w:rPr>
          <w:color w:val="000000"/>
        </w:rPr>
        <w:t>Онохой</w:t>
      </w:r>
      <w:proofErr w:type="spellEnd"/>
      <w:r w:rsidRPr="00955886">
        <w:rPr>
          <w:color w:val="000000"/>
        </w:rPr>
        <w:t xml:space="preserve"> Восточно-Сибирской железной дороги.</w:t>
      </w:r>
    </w:p>
    <w:p w:rsidR="007426AB" w:rsidRPr="007426AB" w:rsidRDefault="007426AB" w:rsidP="007426AB">
      <w:pPr>
        <w:jc w:val="both"/>
        <w:rPr>
          <w:color w:val="000000"/>
        </w:rPr>
      </w:pPr>
      <w:hyperlink r:id="rId12" w:history="1">
        <w:r w:rsidRPr="00E462F8">
          <w:rPr>
            <w:rStyle w:val="a3"/>
            <w:lang w:val="en-US"/>
          </w:rPr>
          <w:t>http</w:t>
        </w:r>
        <w:r w:rsidRPr="007426AB">
          <w:rPr>
            <w:rStyle w:val="a3"/>
          </w:rPr>
          <w:t>://</w:t>
        </w:r>
        <w:r w:rsidRPr="00E462F8">
          <w:rPr>
            <w:rStyle w:val="a3"/>
            <w:lang w:val="en-US"/>
          </w:rPr>
          <w:t>www</w:t>
        </w:r>
        <w:r w:rsidRPr="007426AB">
          <w:rPr>
            <w:rStyle w:val="a3"/>
          </w:rPr>
          <w:t>.</w:t>
        </w:r>
        <w:proofErr w:type="spellStart"/>
        <w:r w:rsidRPr="00E462F8">
          <w:rPr>
            <w:rStyle w:val="a3"/>
            <w:lang w:val="en-US"/>
          </w:rPr>
          <w:t>gudok</w:t>
        </w:r>
        <w:proofErr w:type="spellEnd"/>
        <w:r w:rsidRPr="007426AB">
          <w:rPr>
            <w:rStyle w:val="a3"/>
          </w:rPr>
          <w:t>.</w:t>
        </w:r>
        <w:proofErr w:type="spellStart"/>
        <w:r w:rsidRPr="00E462F8">
          <w:rPr>
            <w:rStyle w:val="a3"/>
            <w:lang w:val="en-US"/>
          </w:rPr>
          <w:t>ru</w:t>
        </w:r>
        <w:proofErr w:type="spellEnd"/>
        <w:r w:rsidRPr="007426AB">
          <w:rPr>
            <w:rStyle w:val="a3"/>
          </w:rPr>
          <w:t>/</w:t>
        </w:r>
        <w:r w:rsidRPr="00E462F8">
          <w:rPr>
            <w:rStyle w:val="a3"/>
            <w:lang w:val="en-US"/>
          </w:rPr>
          <w:t>newspaper</w:t>
        </w:r>
        <w:r w:rsidRPr="007426AB">
          <w:rPr>
            <w:rStyle w:val="a3"/>
          </w:rPr>
          <w:t>/?</w:t>
        </w:r>
        <w:r w:rsidRPr="00E462F8">
          <w:rPr>
            <w:rStyle w:val="a3"/>
            <w:lang w:val="en-US"/>
          </w:rPr>
          <w:t>ID</w:t>
        </w:r>
        <w:r w:rsidRPr="007426AB">
          <w:rPr>
            <w:rStyle w:val="a3"/>
          </w:rPr>
          <w:t>=1311232&amp;</w:t>
        </w:r>
        <w:r w:rsidRPr="00E462F8">
          <w:rPr>
            <w:rStyle w:val="a3"/>
            <w:lang w:val="en-US"/>
          </w:rPr>
          <w:t>archive</w:t>
        </w:r>
        <w:r w:rsidRPr="007426AB">
          <w:rPr>
            <w:rStyle w:val="a3"/>
          </w:rPr>
          <w:t>=2015.10.15</w:t>
        </w:r>
      </w:hyperlink>
    </w:p>
    <w:p w:rsidR="007426AB" w:rsidRPr="007426AB" w:rsidRDefault="007426AB" w:rsidP="007426AB">
      <w:pPr>
        <w:jc w:val="both"/>
        <w:rPr>
          <w:color w:val="000000"/>
        </w:rPr>
      </w:pPr>
    </w:p>
    <w:p w:rsidR="007426AB" w:rsidRDefault="007426AB" w:rsidP="007426AB">
      <w:pPr>
        <w:jc w:val="both"/>
        <w:rPr>
          <w:b/>
          <w:color w:val="000000"/>
          <w:lang w:val="en-US"/>
        </w:rPr>
      </w:pPr>
    </w:p>
    <w:p w:rsidR="00811429" w:rsidRPr="00811429" w:rsidRDefault="00811429" w:rsidP="007426AB">
      <w:pPr>
        <w:jc w:val="both"/>
        <w:rPr>
          <w:b/>
          <w:color w:val="000000"/>
        </w:rPr>
      </w:pPr>
      <w:r w:rsidRPr="00811429">
        <w:rPr>
          <w:b/>
          <w:color w:val="000000"/>
        </w:rPr>
        <w:t>Археологическое изучение участка ВСМ Москва</w:t>
      </w:r>
      <w:r w:rsidRPr="00811429">
        <w:rPr>
          <w:b/>
          <w:color w:val="000000"/>
        </w:rPr>
        <w:t xml:space="preserve">-Казань оценили в 800 </w:t>
      </w:r>
      <w:proofErr w:type="spellStart"/>
      <w:r w:rsidRPr="00811429">
        <w:rPr>
          <w:b/>
          <w:color w:val="000000"/>
        </w:rPr>
        <w:t>тыс</w:t>
      </w:r>
      <w:proofErr w:type="gramStart"/>
      <w:r w:rsidRPr="00811429">
        <w:rPr>
          <w:b/>
          <w:color w:val="000000"/>
        </w:rPr>
        <w:t>.р</w:t>
      </w:r>
      <w:proofErr w:type="gramEnd"/>
      <w:r w:rsidRPr="00811429">
        <w:rPr>
          <w:b/>
          <w:color w:val="000000"/>
        </w:rPr>
        <w:t>уб</w:t>
      </w:r>
      <w:proofErr w:type="spellEnd"/>
      <w:r w:rsidRPr="00811429">
        <w:rPr>
          <w:b/>
          <w:color w:val="000000"/>
        </w:rPr>
        <w:t xml:space="preserve">. </w:t>
      </w:r>
    </w:p>
    <w:p w:rsidR="00811429" w:rsidRDefault="00811429" w:rsidP="007426AB">
      <w:pPr>
        <w:jc w:val="both"/>
        <w:rPr>
          <w:color w:val="000000"/>
        </w:rPr>
      </w:pPr>
      <w:r w:rsidRPr="00811429">
        <w:rPr>
          <w:color w:val="000000"/>
        </w:rPr>
        <w:t xml:space="preserve">Институт археологии Российской академии наук направит 800 </w:t>
      </w:r>
      <w:proofErr w:type="spellStart"/>
      <w:r w:rsidRPr="00811429">
        <w:rPr>
          <w:color w:val="000000"/>
        </w:rPr>
        <w:t>тыс</w:t>
      </w:r>
      <w:proofErr w:type="gramStart"/>
      <w:r w:rsidRPr="00811429">
        <w:rPr>
          <w:color w:val="000000"/>
        </w:rPr>
        <w:t>.р</w:t>
      </w:r>
      <w:proofErr w:type="gramEnd"/>
      <w:r w:rsidRPr="00811429">
        <w:rPr>
          <w:color w:val="000000"/>
        </w:rPr>
        <w:t>ублей</w:t>
      </w:r>
      <w:proofErr w:type="spellEnd"/>
      <w:r w:rsidRPr="00811429">
        <w:rPr>
          <w:color w:val="000000"/>
        </w:rPr>
        <w:t xml:space="preserve"> на проведение научно-исследовательских археологических работ на участке ВСМ Москва – Казань. В настоящее время комиссия выбирает победителя </w:t>
      </w:r>
      <w:proofErr w:type="spellStart"/>
      <w:r w:rsidRPr="00811429">
        <w:rPr>
          <w:color w:val="000000"/>
        </w:rPr>
        <w:t>соотвествующего</w:t>
      </w:r>
      <w:proofErr w:type="spellEnd"/>
      <w:r w:rsidRPr="00811429">
        <w:rPr>
          <w:color w:val="000000"/>
        </w:rPr>
        <w:t xml:space="preserve"> тендера, который 28 сентября объявили на сайте </w:t>
      </w:r>
      <w:proofErr w:type="spellStart"/>
      <w:r w:rsidRPr="00811429">
        <w:rPr>
          <w:color w:val="000000"/>
        </w:rPr>
        <w:t>госзакупок</w:t>
      </w:r>
      <w:proofErr w:type="spellEnd"/>
      <w:r w:rsidRPr="00811429">
        <w:rPr>
          <w:color w:val="000000"/>
        </w:rPr>
        <w:t xml:space="preserve"> РФ.</w:t>
      </w:r>
    </w:p>
    <w:p w:rsidR="00811429" w:rsidRDefault="00811429" w:rsidP="007426AB">
      <w:pPr>
        <w:jc w:val="both"/>
        <w:rPr>
          <w:color w:val="000000"/>
        </w:rPr>
      </w:pPr>
      <w:hyperlink r:id="rId13" w:history="1">
        <w:r w:rsidRPr="00E462F8">
          <w:rPr>
            <w:rStyle w:val="a3"/>
          </w:rPr>
          <w:t>http://rt.rbc.ru/tatarstan/freenews/561e60c29a7947788ab7b219</w:t>
        </w:r>
      </w:hyperlink>
    </w:p>
    <w:p w:rsidR="00811429" w:rsidRDefault="00811429" w:rsidP="007426AB">
      <w:pPr>
        <w:jc w:val="both"/>
        <w:rPr>
          <w:color w:val="000000"/>
        </w:rPr>
      </w:pPr>
    </w:p>
    <w:p w:rsidR="00811429" w:rsidRPr="00811429" w:rsidRDefault="00811429" w:rsidP="007426AB">
      <w:pPr>
        <w:jc w:val="both"/>
        <w:rPr>
          <w:color w:val="000000"/>
        </w:rPr>
      </w:pPr>
    </w:p>
    <w:p w:rsidR="00811429" w:rsidRDefault="00811429" w:rsidP="00811429">
      <w:pPr>
        <w:rPr>
          <w:color w:val="000000"/>
        </w:rPr>
      </w:pPr>
    </w:p>
    <w:p w:rsidR="00811429" w:rsidRDefault="00811429" w:rsidP="00811429">
      <w:pPr>
        <w:rPr>
          <w:color w:val="000000"/>
        </w:rPr>
      </w:pPr>
    </w:p>
    <w:p w:rsidR="00811429" w:rsidRPr="004C637E" w:rsidRDefault="00811429" w:rsidP="00811429">
      <w:pPr>
        <w:rPr>
          <w:color w:val="000000"/>
        </w:rPr>
      </w:pPr>
    </w:p>
    <w:sectPr w:rsidR="00811429" w:rsidRPr="004C637E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67C33"/>
    <w:rsid w:val="00071D68"/>
    <w:rsid w:val="000D34DA"/>
    <w:rsid w:val="000D38E8"/>
    <w:rsid w:val="000D3941"/>
    <w:rsid w:val="000D429B"/>
    <w:rsid w:val="00111645"/>
    <w:rsid w:val="00121F9D"/>
    <w:rsid w:val="00125E68"/>
    <w:rsid w:val="001545E4"/>
    <w:rsid w:val="001548FB"/>
    <w:rsid w:val="00171182"/>
    <w:rsid w:val="00186DE3"/>
    <w:rsid w:val="00192605"/>
    <w:rsid w:val="00192932"/>
    <w:rsid w:val="001E3940"/>
    <w:rsid w:val="00224EE5"/>
    <w:rsid w:val="00231504"/>
    <w:rsid w:val="002357D5"/>
    <w:rsid w:val="00240FA6"/>
    <w:rsid w:val="00244A2E"/>
    <w:rsid w:val="002705F2"/>
    <w:rsid w:val="0028306C"/>
    <w:rsid w:val="002A6A27"/>
    <w:rsid w:val="00357234"/>
    <w:rsid w:val="00364365"/>
    <w:rsid w:val="003A409A"/>
    <w:rsid w:val="003C5E98"/>
    <w:rsid w:val="003E2EB2"/>
    <w:rsid w:val="003E538F"/>
    <w:rsid w:val="004039EA"/>
    <w:rsid w:val="00405DA0"/>
    <w:rsid w:val="00437FD9"/>
    <w:rsid w:val="004466FB"/>
    <w:rsid w:val="0045302A"/>
    <w:rsid w:val="00464C33"/>
    <w:rsid w:val="0048682D"/>
    <w:rsid w:val="00494E75"/>
    <w:rsid w:val="004A5E3B"/>
    <w:rsid w:val="004B3547"/>
    <w:rsid w:val="004C637E"/>
    <w:rsid w:val="004D6EF3"/>
    <w:rsid w:val="004E7251"/>
    <w:rsid w:val="004F553A"/>
    <w:rsid w:val="004F7696"/>
    <w:rsid w:val="0050555E"/>
    <w:rsid w:val="005318E2"/>
    <w:rsid w:val="005330CC"/>
    <w:rsid w:val="0056364C"/>
    <w:rsid w:val="005960D4"/>
    <w:rsid w:val="005C0EF1"/>
    <w:rsid w:val="005C2376"/>
    <w:rsid w:val="005D2D32"/>
    <w:rsid w:val="005F61EF"/>
    <w:rsid w:val="00604128"/>
    <w:rsid w:val="0063421A"/>
    <w:rsid w:val="00642203"/>
    <w:rsid w:val="00642838"/>
    <w:rsid w:val="006573A3"/>
    <w:rsid w:val="006664C1"/>
    <w:rsid w:val="00690AD6"/>
    <w:rsid w:val="006B0465"/>
    <w:rsid w:val="006B3021"/>
    <w:rsid w:val="006D0346"/>
    <w:rsid w:val="00701D33"/>
    <w:rsid w:val="007033D4"/>
    <w:rsid w:val="00726986"/>
    <w:rsid w:val="00731AC5"/>
    <w:rsid w:val="007426AB"/>
    <w:rsid w:val="00753730"/>
    <w:rsid w:val="00782BFC"/>
    <w:rsid w:val="007A69DF"/>
    <w:rsid w:val="007B24C3"/>
    <w:rsid w:val="007B733D"/>
    <w:rsid w:val="007D7AD0"/>
    <w:rsid w:val="007E2689"/>
    <w:rsid w:val="007F0472"/>
    <w:rsid w:val="007F14A7"/>
    <w:rsid w:val="00811429"/>
    <w:rsid w:val="00814F62"/>
    <w:rsid w:val="00844135"/>
    <w:rsid w:val="00881557"/>
    <w:rsid w:val="00887D04"/>
    <w:rsid w:val="008A152A"/>
    <w:rsid w:val="008B68C6"/>
    <w:rsid w:val="008D2159"/>
    <w:rsid w:val="00917C22"/>
    <w:rsid w:val="00932503"/>
    <w:rsid w:val="009345A0"/>
    <w:rsid w:val="009455C6"/>
    <w:rsid w:val="00955886"/>
    <w:rsid w:val="0096579C"/>
    <w:rsid w:val="009906E8"/>
    <w:rsid w:val="009A0750"/>
    <w:rsid w:val="009A5F96"/>
    <w:rsid w:val="009D5B84"/>
    <w:rsid w:val="00A007EF"/>
    <w:rsid w:val="00A06A23"/>
    <w:rsid w:val="00A13AF0"/>
    <w:rsid w:val="00A40768"/>
    <w:rsid w:val="00A533EC"/>
    <w:rsid w:val="00A61425"/>
    <w:rsid w:val="00A72AB7"/>
    <w:rsid w:val="00A9663B"/>
    <w:rsid w:val="00AA1004"/>
    <w:rsid w:val="00AA1808"/>
    <w:rsid w:val="00AA26A5"/>
    <w:rsid w:val="00AA560C"/>
    <w:rsid w:val="00AE6B66"/>
    <w:rsid w:val="00AF203C"/>
    <w:rsid w:val="00AF3DA9"/>
    <w:rsid w:val="00B022CE"/>
    <w:rsid w:val="00B07167"/>
    <w:rsid w:val="00B1314C"/>
    <w:rsid w:val="00B2355C"/>
    <w:rsid w:val="00B27FAB"/>
    <w:rsid w:val="00B40CC5"/>
    <w:rsid w:val="00B75D2E"/>
    <w:rsid w:val="00B76D34"/>
    <w:rsid w:val="00B7795C"/>
    <w:rsid w:val="00B8302C"/>
    <w:rsid w:val="00B85170"/>
    <w:rsid w:val="00BA5CE4"/>
    <w:rsid w:val="00BB42E1"/>
    <w:rsid w:val="00BB669F"/>
    <w:rsid w:val="00C31895"/>
    <w:rsid w:val="00C31FF4"/>
    <w:rsid w:val="00C3478F"/>
    <w:rsid w:val="00C82816"/>
    <w:rsid w:val="00CC69A6"/>
    <w:rsid w:val="00CD377C"/>
    <w:rsid w:val="00CF74FC"/>
    <w:rsid w:val="00D14236"/>
    <w:rsid w:val="00D2573E"/>
    <w:rsid w:val="00D34440"/>
    <w:rsid w:val="00D41960"/>
    <w:rsid w:val="00D456CA"/>
    <w:rsid w:val="00D51198"/>
    <w:rsid w:val="00DA63E9"/>
    <w:rsid w:val="00DB0F43"/>
    <w:rsid w:val="00DB1F28"/>
    <w:rsid w:val="00DB6FCA"/>
    <w:rsid w:val="00DC48EA"/>
    <w:rsid w:val="00DE5188"/>
    <w:rsid w:val="00DF46E5"/>
    <w:rsid w:val="00E11B6F"/>
    <w:rsid w:val="00E376AB"/>
    <w:rsid w:val="00E61BA1"/>
    <w:rsid w:val="00EB0E09"/>
    <w:rsid w:val="00EB640B"/>
    <w:rsid w:val="00EF221A"/>
    <w:rsid w:val="00EF6136"/>
    <w:rsid w:val="00F04882"/>
    <w:rsid w:val="00F20F69"/>
    <w:rsid w:val="00F37993"/>
    <w:rsid w:val="00F43AFC"/>
    <w:rsid w:val="00F46BA3"/>
    <w:rsid w:val="00F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392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0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376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925947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52840">
                                          <w:marLeft w:val="0"/>
                                          <w:marRight w:val="328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9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07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76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89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9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28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447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58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8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85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166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4205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6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4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97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4714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27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13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4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3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4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.ru/daily/26445/3316156/" TargetMode="External"/><Relationship Id="rId13" Type="http://schemas.openxmlformats.org/officeDocument/2006/relationships/hyperlink" Target="http://rt.rbc.ru/tatarstan/freenews/561e60c29a7947788ab7b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izv.ru/economics/2015-10-15/228964-na-holostom-hodu.html" TargetMode="External"/><Relationship Id="rId12" Type="http://schemas.openxmlformats.org/officeDocument/2006/relationships/hyperlink" Target="http://www.gudok.ru/newspaper/?ID=1311232&amp;archive=2015.10.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ess.rzd.ru/smi/public/ru?STRUCTURE_ID=2&amp;layer_id=5050&amp;refererLayerId=5049&amp;id=290048" TargetMode="External"/><Relationship Id="rId11" Type="http://schemas.openxmlformats.org/officeDocument/2006/relationships/hyperlink" Target="http://tass.ru/ekonomika/2345430" TargetMode="External"/><Relationship Id="rId5" Type="http://schemas.openxmlformats.org/officeDocument/2006/relationships/hyperlink" Target="http://www.vedomosti.ru/business/news/2015/10/14/612833-obem-investprogrammi-rzh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d-partner.ru/news/vysokoskorostnoe-dvizhenie/nemtsy-mogut-profinansirovat-stroitelstvo-vsm-v-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zd-partner.ru/news/zheleznodorozhnaia-infrastruktura/oao--rzhd--i-serbskie-zheleznye-dorogi-sovmestno-zavershaiut-ispytaniia-novogo-zheleznodorozhnogo-m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2015-10-15T08:01:00Z</dcterms:created>
  <dcterms:modified xsi:type="dcterms:W3CDTF">2015-10-15T08:01:00Z</dcterms:modified>
</cp:coreProperties>
</file>