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40164" w:rsidRDefault="00D41960" w:rsidP="00D41960">
      <w:pPr>
        <w:jc w:val="center"/>
        <w:rPr>
          <w:b/>
        </w:rPr>
      </w:pPr>
      <w:r w:rsidRPr="00B40164">
        <w:rPr>
          <w:b/>
        </w:rPr>
        <w:t>ИНФОРМАЦИОННЫЙ ОБЗОР ПРЕССЫ</w:t>
      </w:r>
    </w:p>
    <w:p w:rsidR="00D41960" w:rsidRPr="00B40164" w:rsidRDefault="00D41960" w:rsidP="00757581">
      <w:pPr>
        <w:rPr>
          <w:b/>
        </w:rPr>
      </w:pPr>
    </w:p>
    <w:p w:rsidR="00E22522" w:rsidRPr="00B40164" w:rsidRDefault="00D16FA8" w:rsidP="00AA0D58">
      <w:pPr>
        <w:pBdr>
          <w:bottom w:val="single" w:sz="6" w:space="0" w:color="auto"/>
        </w:pBdr>
        <w:jc w:val="center"/>
        <w:rPr>
          <w:b/>
        </w:rPr>
      </w:pPr>
      <w:r w:rsidRPr="00B40164">
        <w:rPr>
          <w:b/>
        </w:rPr>
        <w:t>2</w:t>
      </w:r>
      <w:r w:rsidR="00DC2D12" w:rsidRPr="00B40164">
        <w:rPr>
          <w:b/>
        </w:rPr>
        <w:t>7</w:t>
      </w:r>
      <w:r w:rsidR="00EF221A" w:rsidRPr="00B40164">
        <w:rPr>
          <w:b/>
        </w:rPr>
        <w:t>.</w:t>
      </w:r>
      <w:r w:rsidR="00181AB5" w:rsidRPr="00B40164">
        <w:rPr>
          <w:b/>
        </w:rPr>
        <w:t>0</w:t>
      </w:r>
      <w:r w:rsidR="00F3768E" w:rsidRPr="00B40164">
        <w:rPr>
          <w:b/>
        </w:rPr>
        <w:t>5</w:t>
      </w:r>
      <w:r w:rsidR="00507DE6" w:rsidRPr="00B40164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433F50" w:rsidRPr="00133A68" w:rsidRDefault="00433F50" w:rsidP="00433F50">
      <w:pPr>
        <w:jc w:val="both"/>
        <w:rPr>
          <w:b/>
          <w:color w:val="000000"/>
        </w:rPr>
      </w:pPr>
      <w:r w:rsidRPr="00133A68">
        <w:rPr>
          <w:b/>
          <w:color w:val="000000"/>
        </w:rPr>
        <w:t>Модель кризисного сезона</w:t>
      </w:r>
    </w:p>
    <w:p w:rsidR="00DC2D12" w:rsidRPr="00133A68" w:rsidRDefault="00433F50" w:rsidP="00433F50">
      <w:pPr>
        <w:jc w:val="both"/>
        <w:rPr>
          <w:color w:val="000000"/>
        </w:rPr>
      </w:pPr>
      <w:r w:rsidRPr="00133A68">
        <w:rPr>
          <w:color w:val="000000"/>
        </w:rPr>
        <w:t>Железным дорогам скорректировали концепцию рынка</w:t>
      </w:r>
    </w:p>
    <w:p w:rsidR="00433F50" w:rsidRPr="00133A68" w:rsidRDefault="00433F50" w:rsidP="00433F50">
      <w:pPr>
        <w:jc w:val="both"/>
        <w:rPr>
          <w:color w:val="000000"/>
        </w:rPr>
      </w:pPr>
      <w:r w:rsidRPr="00133A68">
        <w:rPr>
          <w:color w:val="000000"/>
        </w:rPr>
        <w:t xml:space="preserve">Минэкономики составило новую версию целевой модели рынка грузовых железнодорожных перевозок. Она не сильно отличается от </w:t>
      </w:r>
      <w:proofErr w:type="gramStart"/>
      <w:r w:rsidRPr="00133A68">
        <w:rPr>
          <w:color w:val="000000"/>
        </w:rPr>
        <w:t>предыдущей</w:t>
      </w:r>
      <w:proofErr w:type="gramEnd"/>
      <w:r w:rsidRPr="00133A68">
        <w:rPr>
          <w:color w:val="000000"/>
        </w:rPr>
        <w:t xml:space="preserve">. Теперь министерство менее строго подходит к операторскому рынку и не выдвигает жестких требований по сокращению парка вагонов или числу участников рынка. Но основные тезисы прежние: рост прозрачности за счет раздельного учета перевозочной и инфраструктурной работы ОАО РЖД и обособления локомотивной составляющей, тестовый запуск конкуренции между перевозчиками на локальных направлениях. </w:t>
      </w:r>
    </w:p>
    <w:p w:rsidR="00433F50" w:rsidRDefault="00B40164" w:rsidP="00433F50">
      <w:pPr>
        <w:jc w:val="both"/>
        <w:rPr>
          <w:b/>
          <w:color w:val="000000"/>
        </w:rPr>
      </w:pPr>
      <w:hyperlink r:id="rId6" w:history="1">
        <w:r w:rsidR="00433F50" w:rsidRPr="00CF4661">
          <w:rPr>
            <w:rStyle w:val="a3"/>
            <w:b/>
          </w:rPr>
          <w:t>http://www.kommersant.ru/doc/2997082</w:t>
        </w:r>
      </w:hyperlink>
    </w:p>
    <w:p w:rsidR="00433F50" w:rsidRPr="00433F50" w:rsidRDefault="00433F50" w:rsidP="00433F50">
      <w:pPr>
        <w:jc w:val="both"/>
        <w:rPr>
          <w:b/>
          <w:color w:val="000000"/>
        </w:rPr>
      </w:pPr>
    </w:p>
    <w:p w:rsidR="00B40164" w:rsidRDefault="00B40164" w:rsidP="00A821CC">
      <w:pPr>
        <w:jc w:val="both"/>
        <w:rPr>
          <w:b/>
          <w:color w:val="000000"/>
        </w:rPr>
      </w:pPr>
    </w:p>
    <w:p w:rsidR="00A821CC" w:rsidRPr="00A821CC" w:rsidRDefault="00A821CC" w:rsidP="00A821CC">
      <w:pPr>
        <w:jc w:val="both"/>
        <w:rPr>
          <w:b/>
          <w:color w:val="000000"/>
        </w:rPr>
      </w:pPr>
      <w:r w:rsidRPr="00A821CC">
        <w:rPr>
          <w:b/>
          <w:color w:val="000000"/>
        </w:rPr>
        <w:t xml:space="preserve">«Аэроэкспресс» сократит заказ у </w:t>
      </w:r>
      <w:proofErr w:type="spellStart"/>
      <w:r w:rsidRPr="00A821CC">
        <w:rPr>
          <w:b/>
          <w:color w:val="000000"/>
        </w:rPr>
        <w:t>Stadler</w:t>
      </w:r>
      <w:proofErr w:type="spellEnd"/>
      <w:r w:rsidRPr="00A821CC">
        <w:rPr>
          <w:b/>
          <w:color w:val="000000"/>
        </w:rPr>
        <w:t xml:space="preserve"> </w:t>
      </w:r>
    </w:p>
    <w:p w:rsidR="00DC2D12" w:rsidRPr="00133A68" w:rsidRDefault="00A821CC" w:rsidP="00A821CC">
      <w:pPr>
        <w:jc w:val="both"/>
        <w:rPr>
          <w:color w:val="000000"/>
        </w:rPr>
      </w:pPr>
      <w:r w:rsidRPr="00133A68">
        <w:rPr>
          <w:color w:val="000000"/>
        </w:rPr>
        <w:t>Чтобы оплатить заказ 11 поездов, «Аэроэкспресс» заложит половину компании по кредиту Газпромбанка</w:t>
      </w:r>
    </w:p>
    <w:p w:rsidR="00A821CC" w:rsidRPr="00133A68" w:rsidRDefault="00A821CC" w:rsidP="00A821CC">
      <w:pPr>
        <w:jc w:val="both"/>
        <w:rPr>
          <w:color w:val="000000"/>
        </w:rPr>
      </w:pPr>
      <w:r w:rsidRPr="00133A68">
        <w:rPr>
          <w:color w:val="000000"/>
        </w:rPr>
        <w:t xml:space="preserve">«Аэроэкспресс» сократил контракт на поставку двухэтажных поездов более чем вдвое в сравнении с планами 2013 г. Оператор купит у немецко-швейцарской </w:t>
      </w:r>
      <w:proofErr w:type="spellStart"/>
      <w:r w:rsidRPr="00133A68">
        <w:rPr>
          <w:color w:val="000000"/>
        </w:rPr>
        <w:t>Stadler</w:t>
      </w:r>
      <w:proofErr w:type="spellEnd"/>
      <w:r w:rsidRPr="00133A68">
        <w:rPr>
          <w:color w:val="000000"/>
        </w:rPr>
        <w:t xml:space="preserve"> </w:t>
      </w:r>
      <w:proofErr w:type="spellStart"/>
      <w:r w:rsidRPr="00133A68">
        <w:rPr>
          <w:color w:val="000000"/>
        </w:rPr>
        <w:t>Rail</w:t>
      </w:r>
      <w:proofErr w:type="spellEnd"/>
      <w:r w:rsidRPr="00133A68">
        <w:rPr>
          <w:color w:val="000000"/>
        </w:rPr>
        <w:t xml:space="preserve"> </w:t>
      </w:r>
      <w:proofErr w:type="spellStart"/>
      <w:r w:rsidRPr="00133A68">
        <w:rPr>
          <w:color w:val="000000"/>
        </w:rPr>
        <w:t>Group</w:t>
      </w:r>
      <w:proofErr w:type="spellEnd"/>
      <w:r w:rsidRPr="00133A68">
        <w:rPr>
          <w:color w:val="000000"/>
        </w:rPr>
        <w:t xml:space="preserve"> 11 двухэтажных поездов модели KISS вместо 25. Об этом сообщил гендиректор «Аэроэкспресса» Алексей Криворучко. В условиях падения курса рубля и действия санкций в отношении России сокращение размера заказа необходимо, чтобы реализовать проект с минимальными финансовыми и правовыми рисками для обеих сторон, прокомментировал представитель «Аэроэкспресса». В 2015 г. компания сократила перевозки на 22% до 13 </w:t>
      </w:r>
      <w:proofErr w:type="gramStart"/>
      <w:r w:rsidRPr="00133A68">
        <w:rPr>
          <w:color w:val="000000"/>
        </w:rPr>
        <w:t>млн</w:t>
      </w:r>
      <w:proofErr w:type="gramEnd"/>
      <w:r w:rsidRPr="00133A68">
        <w:rPr>
          <w:color w:val="000000"/>
        </w:rPr>
        <w:t xml:space="preserve"> человек. Сильнее всего упали перевозки в «Шереметьево» – на 31% до 4,4 </w:t>
      </w:r>
      <w:proofErr w:type="gramStart"/>
      <w:r w:rsidRPr="00133A68">
        <w:rPr>
          <w:color w:val="000000"/>
        </w:rPr>
        <w:t>млн</w:t>
      </w:r>
      <w:proofErr w:type="gramEnd"/>
      <w:r w:rsidRPr="00133A68">
        <w:rPr>
          <w:color w:val="000000"/>
        </w:rPr>
        <w:t xml:space="preserve"> человек. В направлении «Домодедово» – на 24% до 5,8 </w:t>
      </w:r>
      <w:proofErr w:type="gramStart"/>
      <w:r w:rsidRPr="00133A68">
        <w:rPr>
          <w:color w:val="000000"/>
        </w:rPr>
        <w:t>млн</w:t>
      </w:r>
      <w:proofErr w:type="gramEnd"/>
      <w:r w:rsidRPr="00133A68">
        <w:rPr>
          <w:color w:val="000000"/>
        </w:rPr>
        <w:t xml:space="preserve"> человек, а в направлении «Внуково» выросли на 7,6% до 2,8 млн человек.</w:t>
      </w:r>
    </w:p>
    <w:p w:rsidR="00A821CC" w:rsidRDefault="00B40164" w:rsidP="00A821CC">
      <w:pPr>
        <w:jc w:val="both"/>
        <w:rPr>
          <w:b/>
          <w:color w:val="000000"/>
        </w:rPr>
      </w:pPr>
      <w:hyperlink r:id="rId7" w:history="1">
        <w:r w:rsidR="00A821CC" w:rsidRPr="00CF4661">
          <w:rPr>
            <w:rStyle w:val="a3"/>
            <w:b/>
          </w:rPr>
          <w:t>http://www.vedomosti.ru/business/articles/2016/05/27/642630-aeroekspress</w:t>
        </w:r>
      </w:hyperlink>
    </w:p>
    <w:p w:rsidR="00A821CC" w:rsidRDefault="00A821CC" w:rsidP="00A821CC">
      <w:pPr>
        <w:jc w:val="both"/>
        <w:rPr>
          <w:b/>
          <w:color w:val="000000"/>
        </w:rPr>
      </w:pPr>
    </w:p>
    <w:p w:rsidR="00B40164" w:rsidRDefault="00B40164" w:rsidP="00A821CC">
      <w:pPr>
        <w:jc w:val="both"/>
        <w:rPr>
          <w:b/>
        </w:rPr>
      </w:pPr>
    </w:p>
    <w:p w:rsidR="00A821CC" w:rsidRPr="00312727" w:rsidRDefault="004107E2" w:rsidP="00A821CC">
      <w:pPr>
        <w:jc w:val="both"/>
        <w:rPr>
          <w:b/>
        </w:rPr>
      </w:pPr>
      <w:r w:rsidRPr="00312727">
        <w:rPr>
          <w:b/>
        </w:rPr>
        <w:t xml:space="preserve">«Ласточка-Премиум» </w:t>
      </w:r>
      <w:proofErr w:type="gramStart"/>
      <w:r w:rsidRPr="00312727">
        <w:rPr>
          <w:b/>
        </w:rPr>
        <w:t>представлена</w:t>
      </w:r>
      <w:proofErr w:type="gramEnd"/>
      <w:r w:rsidRPr="00312727">
        <w:rPr>
          <w:b/>
        </w:rPr>
        <w:t xml:space="preserve"> заказчику</w:t>
      </w:r>
    </w:p>
    <w:p w:rsidR="004107E2" w:rsidRPr="00312727" w:rsidRDefault="004107E2" w:rsidP="00A821CC">
      <w:pPr>
        <w:jc w:val="both"/>
      </w:pPr>
      <w:r w:rsidRPr="00312727">
        <w:t>24 мая на Курском вокзале города Москвы представители РЖД во главе с вице-президентом компании Михаилом Акуловым ознакомились с электропоездом «Ласточка-Премиум» (серия ЭС2ГП).</w:t>
      </w:r>
    </w:p>
    <w:p w:rsidR="004107E2" w:rsidRDefault="00B40164" w:rsidP="00A821CC">
      <w:pPr>
        <w:jc w:val="both"/>
        <w:rPr>
          <w:b/>
          <w:color w:val="000000"/>
        </w:rPr>
      </w:pPr>
      <w:hyperlink r:id="rId8" w:history="1">
        <w:r w:rsidR="004107E2" w:rsidRPr="00CF4661">
          <w:rPr>
            <w:rStyle w:val="a3"/>
            <w:b/>
          </w:rPr>
          <w:t>http://www.gudok.ru/newspaper/?ID=1338541&amp;archive=2016.05.27</w:t>
        </w:r>
      </w:hyperlink>
    </w:p>
    <w:p w:rsidR="004107E2" w:rsidRDefault="004107E2" w:rsidP="00A821CC">
      <w:pPr>
        <w:jc w:val="both"/>
        <w:rPr>
          <w:b/>
          <w:color w:val="000000"/>
        </w:rPr>
      </w:pPr>
    </w:p>
    <w:p w:rsidR="00B40164" w:rsidRDefault="00B40164" w:rsidP="00A821CC">
      <w:pPr>
        <w:jc w:val="both"/>
        <w:rPr>
          <w:b/>
        </w:rPr>
      </w:pPr>
    </w:p>
    <w:p w:rsidR="004107E2" w:rsidRPr="00312727" w:rsidRDefault="00133A68" w:rsidP="00A821CC">
      <w:pPr>
        <w:jc w:val="both"/>
        <w:rPr>
          <w:b/>
        </w:rPr>
      </w:pPr>
      <w:r w:rsidRPr="00312727">
        <w:rPr>
          <w:b/>
        </w:rPr>
        <w:t>На амурском участке федеральной дороги «Лена» восстанавливают земляное полотно</w:t>
      </w:r>
    </w:p>
    <w:p w:rsidR="00133A68" w:rsidRPr="00B40164" w:rsidRDefault="00133A68" w:rsidP="00A821CC">
      <w:pPr>
        <w:jc w:val="both"/>
      </w:pPr>
      <w:r w:rsidRPr="00312727">
        <w:t>На амурском участке федеральной трассы «Лена», который обслуживает компания «</w:t>
      </w:r>
      <w:proofErr w:type="spellStart"/>
      <w:r w:rsidRPr="00312727">
        <w:t>Бамстроймеханизация</w:t>
      </w:r>
      <w:proofErr w:type="spellEnd"/>
      <w:r w:rsidRPr="00312727">
        <w:t>», начались работы по восстановлению профиля земляного полотна с добавлением нового материала.</w:t>
      </w:r>
      <w:r w:rsidR="00312727" w:rsidRPr="00312727">
        <w:t xml:space="preserve"> В настоящее время работники механизированной колонны № 154 ремонтируют участки на 63—93 км и 123—151 км. Здесь дорога наиболее подвержена размывам, их оперативно устраняют.</w:t>
      </w:r>
    </w:p>
    <w:p w:rsidR="00133A68" w:rsidRDefault="00B40164" w:rsidP="00A821CC">
      <w:pPr>
        <w:jc w:val="both"/>
        <w:rPr>
          <w:b/>
          <w:color w:val="000000"/>
        </w:rPr>
      </w:pPr>
      <w:hyperlink r:id="rId9" w:history="1">
        <w:r w:rsidR="00133A68" w:rsidRPr="00CF4661">
          <w:rPr>
            <w:rStyle w:val="a3"/>
            <w:b/>
          </w:rPr>
          <w:t>http://www.ampravda.ru/2016/05/27/066999.html</w:t>
        </w:r>
      </w:hyperlink>
    </w:p>
    <w:p w:rsidR="00133A68" w:rsidRPr="00433F50" w:rsidRDefault="00133A68" w:rsidP="00A821CC">
      <w:pPr>
        <w:jc w:val="both"/>
        <w:rPr>
          <w:b/>
          <w:color w:val="000000"/>
        </w:rPr>
      </w:pPr>
    </w:p>
    <w:p w:rsidR="00DC2D12" w:rsidRPr="00B40164" w:rsidRDefault="00DC2D12" w:rsidP="00C46C24">
      <w:pPr>
        <w:jc w:val="both"/>
        <w:rPr>
          <w:b/>
          <w:color w:val="000000"/>
        </w:rPr>
      </w:pPr>
    </w:p>
    <w:p w:rsidR="00B40164" w:rsidRDefault="00B40164" w:rsidP="00394222">
      <w:pPr>
        <w:jc w:val="both"/>
        <w:rPr>
          <w:b/>
          <w:color w:val="000000"/>
        </w:rPr>
      </w:pPr>
    </w:p>
    <w:p w:rsidR="00394222" w:rsidRPr="00394222" w:rsidRDefault="00394222" w:rsidP="00394222">
      <w:pPr>
        <w:jc w:val="both"/>
        <w:rPr>
          <w:b/>
          <w:color w:val="000000"/>
        </w:rPr>
      </w:pPr>
      <w:bookmarkStart w:id="0" w:name="_GoBack"/>
      <w:bookmarkEnd w:id="0"/>
      <w:r w:rsidRPr="00394222">
        <w:rPr>
          <w:b/>
          <w:color w:val="000000"/>
        </w:rPr>
        <w:t>Антимонопольная служба оштрафовала РЖД на 15,5 млн рублей за принуждение к страхованию грузов</w:t>
      </w:r>
    </w:p>
    <w:p w:rsidR="00A835CA" w:rsidRPr="008D1739" w:rsidRDefault="00A835CA" w:rsidP="00A835CA">
      <w:pPr>
        <w:jc w:val="both"/>
        <w:rPr>
          <w:color w:val="000000"/>
        </w:rPr>
      </w:pPr>
      <w:r w:rsidRPr="008D1739">
        <w:rPr>
          <w:color w:val="000000"/>
        </w:rPr>
        <w:t>В Приморье краевое Управление Федеральной антимонопольной службы оштрафовало РЖД за принудительное страхование грузов ОАО «</w:t>
      </w:r>
      <w:proofErr w:type="spellStart"/>
      <w:r w:rsidRPr="008D1739">
        <w:rPr>
          <w:color w:val="000000"/>
        </w:rPr>
        <w:t>ДальЖАСО</w:t>
      </w:r>
      <w:proofErr w:type="spellEnd"/>
      <w:r w:rsidRPr="008D1739">
        <w:rPr>
          <w:color w:val="000000"/>
        </w:rPr>
        <w:t>». Железнодорожная компания должна выплатить 15,5 миллионов рублей.</w:t>
      </w:r>
    </w:p>
    <w:p w:rsidR="00A835CA" w:rsidRPr="00A835CA" w:rsidRDefault="00A835CA" w:rsidP="00A835CA">
      <w:pPr>
        <w:jc w:val="both"/>
        <w:rPr>
          <w:b/>
          <w:color w:val="000000"/>
        </w:rPr>
      </w:pPr>
    </w:p>
    <w:p w:rsidR="00394222" w:rsidRPr="00394222" w:rsidRDefault="00B40164" w:rsidP="00394222">
      <w:pPr>
        <w:jc w:val="both"/>
        <w:rPr>
          <w:b/>
          <w:color w:val="000000"/>
        </w:rPr>
      </w:pPr>
      <w:hyperlink r:id="rId10" w:anchor="ixzz49q9rGvgO" w:history="1">
        <w:r w:rsidR="00394222" w:rsidRPr="00CF4661">
          <w:rPr>
            <w:rStyle w:val="a3"/>
            <w:b/>
          </w:rPr>
          <w:t>http://www.newsvl.ru/society/2016/05/27/147832/#ixzz49q9rGvgO</w:t>
        </w:r>
      </w:hyperlink>
    </w:p>
    <w:p w:rsidR="00394222" w:rsidRPr="00394222" w:rsidRDefault="00394222" w:rsidP="00394222">
      <w:pPr>
        <w:jc w:val="both"/>
        <w:rPr>
          <w:b/>
          <w:color w:val="000000"/>
        </w:rPr>
      </w:pPr>
      <w:r w:rsidRPr="00394222">
        <w:rPr>
          <w:b/>
          <w:color w:val="000000"/>
        </w:rPr>
        <w:t xml:space="preserve"> </w:t>
      </w:r>
    </w:p>
    <w:p w:rsidR="00C46C24" w:rsidRPr="00C46C24" w:rsidRDefault="00C46C24" w:rsidP="00C46C24">
      <w:pPr>
        <w:jc w:val="both"/>
        <w:rPr>
          <w:b/>
          <w:color w:val="000000"/>
        </w:rPr>
      </w:pPr>
    </w:p>
    <w:sectPr w:rsidR="00C46C24" w:rsidRPr="00C46C2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87FE3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2727"/>
    <w:rsid w:val="0031317D"/>
    <w:rsid w:val="00320327"/>
    <w:rsid w:val="003311AC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7FAB"/>
    <w:rsid w:val="00B32660"/>
    <w:rsid w:val="00B40164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5003"/>
    <w:rsid w:val="00C36DC1"/>
    <w:rsid w:val="00C46C24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1C2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38541&amp;archive=2016.05.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business/articles/2016/05/27/642630-aeroekspr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970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svl.ru/society/2016/05/27/1478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pravda.ru/2016/05/27/066999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895B-C809-4E63-9E14-21C675CF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2016-06-07T14:08:00Z</dcterms:created>
  <dcterms:modified xsi:type="dcterms:W3CDTF">2016-06-07T14:08:00Z</dcterms:modified>
</cp:coreProperties>
</file>