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2459E" w:rsidRDefault="00D41960" w:rsidP="00D41960">
      <w:pPr>
        <w:jc w:val="center"/>
        <w:rPr>
          <w:b/>
        </w:rPr>
      </w:pPr>
      <w:bookmarkStart w:id="0" w:name="_GoBack"/>
      <w:r w:rsidRPr="0002459E">
        <w:rPr>
          <w:b/>
        </w:rPr>
        <w:t>ИНФОРМАЦИОННЫЙ ОБЗОР ПРЕССЫ</w:t>
      </w:r>
    </w:p>
    <w:p w:rsidR="00D41960" w:rsidRPr="0002459E" w:rsidRDefault="00D41960" w:rsidP="00757581">
      <w:pPr>
        <w:rPr>
          <w:b/>
        </w:rPr>
      </w:pPr>
    </w:p>
    <w:p w:rsidR="00AB029E" w:rsidRPr="0002459E" w:rsidRDefault="00C7762C" w:rsidP="00C7762C">
      <w:pPr>
        <w:pBdr>
          <w:bottom w:val="single" w:sz="6" w:space="0" w:color="auto"/>
        </w:pBdr>
        <w:jc w:val="center"/>
        <w:rPr>
          <w:b/>
        </w:rPr>
      </w:pPr>
      <w:r w:rsidRPr="0002459E">
        <w:rPr>
          <w:b/>
        </w:rPr>
        <w:t>31</w:t>
      </w:r>
      <w:r w:rsidR="00EF221A" w:rsidRPr="0002459E">
        <w:rPr>
          <w:b/>
        </w:rPr>
        <w:t>.</w:t>
      </w:r>
      <w:r w:rsidR="006151D5" w:rsidRPr="0002459E">
        <w:rPr>
          <w:b/>
        </w:rPr>
        <w:t>03</w:t>
      </w:r>
      <w:r w:rsidR="00507DE6" w:rsidRPr="0002459E">
        <w:rPr>
          <w:b/>
        </w:rPr>
        <w:t>.2016</w:t>
      </w:r>
    </w:p>
    <w:bookmarkEnd w:id="0"/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AB029E" w:rsidRDefault="00AB029E" w:rsidP="00AB029E">
      <w:pPr>
        <w:jc w:val="both"/>
        <w:rPr>
          <w:b/>
          <w:i/>
        </w:rPr>
      </w:pPr>
    </w:p>
    <w:p w:rsidR="00C7762C" w:rsidRPr="002E5253" w:rsidRDefault="00C7762C" w:rsidP="00C7762C">
      <w:pPr>
        <w:jc w:val="both"/>
        <w:rPr>
          <w:b/>
          <w:color w:val="000000"/>
        </w:rPr>
      </w:pPr>
      <w:r w:rsidRPr="002E5253">
        <w:rPr>
          <w:b/>
          <w:color w:val="000000"/>
        </w:rPr>
        <w:t xml:space="preserve">Чистая прибыль РЖД по РСБУ в 2015 году составила 318 </w:t>
      </w:r>
      <w:proofErr w:type="gramStart"/>
      <w:r w:rsidRPr="002E5253">
        <w:rPr>
          <w:b/>
          <w:color w:val="000000"/>
        </w:rPr>
        <w:t>млн</w:t>
      </w:r>
      <w:proofErr w:type="gramEnd"/>
      <w:r w:rsidRPr="002E5253">
        <w:rPr>
          <w:b/>
          <w:color w:val="000000"/>
        </w:rPr>
        <w:t xml:space="preserve"> рублей</w:t>
      </w:r>
    </w:p>
    <w:p w:rsidR="00C7762C" w:rsidRDefault="00C7762C" w:rsidP="00C7762C">
      <w:pPr>
        <w:jc w:val="both"/>
        <w:rPr>
          <w:color w:val="000000"/>
        </w:rPr>
      </w:pPr>
      <w:r w:rsidRPr="002E5253">
        <w:rPr>
          <w:color w:val="000000"/>
        </w:rPr>
        <w:t>Чистая прибыль О</w:t>
      </w:r>
      <w:r>
        <w:rPr>
          <w:color w:val="000000"/>
        </w:rPr>
        <w:t xml:space="preserve">АО «Российские железные дороги» </w:t>
      </w:r>
      <w:r w:rsidRPr="002E5253">
        <w:rPr>
          <w:color w:val="000000"/>
        </w:rPr>
        <w:t xml:space="preserve">по российским стандартам бухгалтерского учета в 2015 году составила 318 </w:t>
      </w:r>
      <w:proofErr w:type="gramStart"/>
      <w:r w:rsidRPr="002E5253">
        <w:rPr>
          <w:color w:val="000000"/>
        </w:rPr>
        <w:t>млн</w:t>
      </w:r>
      <w:proofErr w:type="gramEnd"/>
      <w:r w:rsidRPr="002E5253">
        <w:rPr>
          <w:color w:val="000000"/>
        </w:rPr>
        <w:t xml:space="preserve"> руб. против 44 млрд руб. убытка годом ранее. Об этом говорится в отчете компании, опубликованном на официальном сайте. Выручка РЖД за отчетный период выросла на 7,8% до 1,5 </w:t>
      </w:r>
      <w:proofErr w:type="gramStart"/>
      <w:r w:rsidRPr="002E5253">
        <w:rPr>
          <w:color w:val="000000"/>
        </w:rPr>
        <w:t>трлн</w:t>
      </w:r>
      <w:proofErr w:type="gramEnd"/>
      <w:r w:rsidRPr="002E5253">
        <w:rPr>
          <w:color w:val="000000"/>
        </w:rPr>
        <w:t xml:space="preserve"> руб., валовая прибыль увеличилась на 42,8% и достигла 83,7 млрд руб.</w:t>
      </w:r>
    </w:p>
    <w:p w:rsidR="00C7762C" w:rsidRDefault="00C7762C" w:rsidP="00C7762C">
      <w:pPr>
        <w:jc w:val="both"/>
        <w:rPr>
          <w:color w:val="000000"/>
        </w:rPr>
      </w:pPr>
      <w:hyperlink r:id="rId6" w:history="1">
        <w:r w:rsidRPr="009E7DF3">
          <w:rPr>
            <w:rStyle w:val="a3"/>
          </w:rPr>
          <w:t>http://www.kommersant.ru/doc/2951395</w:t>
        </w:r>
      </w:hyperlink>
    </w:p>
    <w:p w:rsidR="00C7762C" w:rsidRDefault="00C7762C" w:rsidP="002E5253">
      <w:pPr>
        <w:jc w:val="both"/>
        <w:rPr>
          <w:b/>
          <w:color w:val="000000"/>
        </w:rPr>
      </w:pPr>
    </w:p>
    <w:p w:rsidR="00C7762C" w:rsidRDefault="00C7762C" w:rsidP="002E5253">
      <w:pPr>
        <w:jc w:val="both"/>
        <w:rPr>
          <w:b/>
          <w:color w:val="000000"/>
        </w:rPr>
      </w:pPr>
    </w:p>
    <w:p w:rsidR="00C7762C" w:rsidRPr="00E025FB" w:rsidRDefault="00C7762C" w:rsidP="00C7762C">
      <w:pPr>
        <w:jc w:val="both"/>
        <w:rPr>
          <w:b/>
          <w:color w:val="000000"/>
        </w:rPr>
      </w:pPr>
      <w:r w:rsidRPr="00E025FB">
        <w:rPr>
          <w:b/>
          <w:color w:val="000000"/>
        </w:rPr>
        <w:t>На электронной площадке РЖД проведено свыше 42 тыс. торгов</w:t>
      </w:r>
    </w:p>
    <w:p w:rsidR="00C7762C" w:rsidRDefault="00C7762C" w:rsidP="00C7762C">
      <w:pPr>
        <w:jc w:val="both"/>
        <w:rPr>
          <w:color w:val="000000"/>
        </w:rPr>
      </w:pPr>
      <w:r w:rsidRPr="00E025FB">
        <w:rPr>
          <w:color w:val="000000"/>
        </w:rPr>
        <w:t xml:space="preserve">C момента ввода автоматизированной информационной системы Электронная торговая площадка ОАО «РЖД» в эксплуатацию в 2010 году по настоящее время в электронном виде проведено более 42 260 процедур на общую сумму, превышающую 1,47 </w:t>
      </w:r>
      <w:proofErr w:type="gramStart"/>
      <w:r w:rsidRPr="00E025FB">
        <w:rPr>
          <w:color w:val="000000"/>
        </w:rPr>
        <w:t>трлн</w:t>
      </w:r>
      <w:proofErr w:type="gramEnd"/>
      <w:r w:rsidRPr="00E025FB">
        <w:rPr>
          <w:color w:val="000000"/>
        </w:rPr>
        <w:t xml:space="preserve"> руб., сообщила в рамках «Недели РЖД» в Санкт-Петербурге главный специалист Санкт-Петербургского регионального отделения Центра организации закупочной деятельности ОАО «РЖД» Фатима </w:t>
      </w:r>
      <w:proofErr w:type="spellStart"/>
      <w:r w:rsidRPr="00E025FB">
        <w:rPr>
          <w:color w:val="000000"/>
        </w:rPr>
        <w:t>Чотчаева</w:t>
      </w:r>
      <w:proofErr w:type="spellEnd"/>
      <w:r w:rsidRPr="00E025FB">
        <w:rPr>
          <w:color w:val="000000"/>
        </w:rPr>
        <w:t>.</w:t>
      </w:r>
    </w:p>
    <w:p w:rsidR="00C7762C" w:rsidRDefault="00C7762C" w:rsidP="00C7762C">
      <w:pPr>
        <w:jc w:val="both"/>
        <w:rPr>
          <w:color w:val="000000"/>
        </w:rPr>
      </w:pPr>
      <w:hyperlink r:id="rId7" w:history="1">
        <w:r w:rsidRPr="009E7DF3">
          <w:rPr>
            <w:rStyle w:val="a3"/>
          </w:rPr>
          <w:t>http://www.rzd-partner.ru/news/novosti-rzhd/na-ielektronnoi-ploshchadke-rzhd-provedeno-svyshe-42-tys--torgov/</w:t>
        </w:r>
      </w:hyperlink>
    </w:p>
    <w:p w:rsidR="00C7762C" w:rsidRDefault="00C7762C" w:rsidP="002E5253">
      <w:pPr>
        <w:jc w:val="both"/>
        <w:rPr>
          <w:b/>
          <w:color w:val="000000"/>
        </w:rPr>
      </w:pPr>
    </w:p>
    <w:p w:rsidR="00C7762C" w:rsidRDefault="00C7762C" w:rsidP="002E5253">
      <w:pPr>
        <w:jc w:val="both"/>
        <w:rPr>
          <w:b/>
          <w:color w:val="000000"/>
        </w:rPr>
      </w:pPr>
    </w:p>
    <w:p w:rsidR="00C7762C" w:rsidRPr="002E5253" w:rsidRDefault="00C7762C" w:rsidP="00C7762C">
      <w:pPr>
        <w:jc w:val="both"/>
        <w:rPr>
          <w:b/>
          <w:color w:val="000000"/>
        </w:rPr>
      </w:pPr>
      <w:r w:rsidRPr="002E5253">
        <w:rPr>
          <w:b/>
          <w:color w:val="000000"/>
        </w:rPr>
        <w:t xml:space="preserve">В 2016 году Свердловская магистраль направит на модернизацию железнодорожных переездов 44,4 </w:t>
      </w:r>
      <w:proofErr w:type="gramStart"/>
      <w:r w:rsidRPr="002E5253">
        <w:rPr>
          <w:b/>
          <w:color w:val="000000"/>
        </w:rPr>
        <w:t>млн</w:t>
      </w:r>
      <w:proofErr w:type="gramEnd"/>
      <w:r w:rsidRPr="002E5253">
        <w:rPr>
          <w:b/>
          <w:color w:val="000000"/>
        </w:rPr>
        <w:t xml:space="preserve"> рублей </w:t>
      </w:r>
    </w:p>
    <w:p w:rsidR="00C7762C" w:rsidRDefault="00C7762C" w:rsidP="00C7762C">
      <w:pPr>
        <w:jc w:val="both"/>
        <w:rPr>
          <w:color w:val="000000"/>
        </w:rPr>
      </w:pPr>
      <w:r w:rsidRPr="002E5253">
        <w:rPr>
          <w:color w:val="000000"/>
        </w:rPr>
        <w:t xml:space="preserve">Свердловская железная дорога уделяет пристальное внимание обеспечению безопасности дорожного движения в местах пересечения автомобильного и железнодорожного транспорта. Ежегодно </w:t>
      </w:r>
      <w:proofErr w:type="spellStart"/>
      <w:r w:rsidRPr="002E5253">
        <w:rPr>
          <w:color w:val="000000"/>
        </w:rPr>
        <w:t>СвЖД</w:t>
      </w:r>
      <w:proofErr w:type="spellEnd"/>
      <w:r w:rsidRPr="002E5253">
        <w:rPr>
          <w:color w:val="000000"/>
        </w:rPr>
        <w:t xml:space="preserve"> проводит мероприятия как технического, так и профилактического характера, направленные на повышение безопасности движения на переездах.</w:t>
      </w:r>
    </w:p>
    <w:p w:rsidR="00C7762C" w:rsidRDefault="00C7762C" w:rsidP="00C7762C">
      <w:pPr>
        <w:jc w:val="both"/>
        <w:rPr>
          <w:color w:val="000000"/>
        </w:rPr>
      </w:pPr>
      <w:hyperlink r:id="rId8" w:history="1">
        <w:r w:rsidRPr="009E7DF3">
          <w:rPr>
            <w:rStyle w:val="a3"/>
          </w:rPr>
          <w:t>http://press.rzd.ru/news/public/ru?STRUCTURE_ID=656&amp;layer_id=4069&amp;refererLayerId=4067&amp;refererPageId=704&amp;id=87609</w:t>
        </w:r>
      </w:hyperlink>
    </w:p>
    <w:p w:rsidR="00C7762C" w:rsidRDefault="00C7762C" w:rsidP="00C7762C">
      <w:pPr>
        <w:jc w:val="both"/>
        <w:rPr>
          <w:b/>
          <w:color w:val="000000"/>
        </w:rPr>
      </w:pPr>
    </w:p>
    <w:p w:rsidR="00C7762C" w:rsidRPr="002E5253" w:rsidRDefault="00C7762C" w:rsidP="00C7762C">
      <w:pPr>
        <w:jc w:val="both"/>
        <w:rPr>
          <w:b/>
          <w:color w:val="000000"/>
        </w:rPr>
      </w:pPr>
    </w:p>
    <w:p w:rsidR="00C7762C" w:rsidRPr="00E025FB" w:rsidRDefault="00C7762C" w:rsidP="00C7762C">
      <w:pPr>
        <w:jc w:val="both"/>
        <w:rPr>
          <w:b/>
          <w:color w:val="000000"/>
        </w:rPr>
      </w:pPr>
      <w:r w:rsidRPr="00E025FB">
        <w:rPr>
          <w:b/>
          <w:color w:val="000000"/>
        </w:rPr>
        <w:t>РЖД заплатит за присоединение к электросетям в Анапе 583 млн. рублей</w:t>
      </w:r>
    </w:p>
    <w:p w:rsidR="00C7762C" w:rsidRDefault="00C7762C" w:rsidP="00C7762C">
      <w:pPr>
        <w:jc w:val="both"/>
        <w:rPr>
          <w:color w:val="000000"/>
        </w:rPr>
      </w:pPr>
      <w:r w:rsidRPr="00E025FB">
        <w:rPr>
          <w:color w:val="000000"/>
        </w:rPr>
        <w:t xml:space="preserve">Региональная энергетическая комиссия Краснодарского края утвердила сумму платы для ОАО «Российские железные дороги» за технологические присоединение </w:t>
      </w:r>
      <w:proofErr w:type="spellStart"/>
      <w:r w:rsidRPr="00E025FB">
        <w:rPr>
          <w:color w:val="000000"/>
        </w:rPr>
        <w:t>электропринимающих</w:t>
      </w:r>
      <w:proofErr w:type="spellEnd"/>
      <w:r w:rsidRPr="00E025FB">
        <w:rPr>
          <w:color w:val="000000"/>
        </w:rPr>
        <w:t xml:space="preserve"> устройств заявителя к сетям ПАО «Кубаньэнерго» мощностью 11500 кВт на участке в Анапе. Строительство двух входов на высоковольтные линии «Гостагаевская-Джемете» обойдется РЖД в 557 млн. рублей, кроме того, заявитель оплатит иные расходы энергетиков по присоединению к сетям на сумму 26 млн. рублей.</w:t>
      </w:r>
    </w:p>
    <w:p w:rsidR="00C7762C" w:rsidRDefault="00C7762C" w:rsidP="00C7762C">
      <w:pPr>
        <w:jc w:val="both"/>
        <w:rPr>
          <w:color w:val="000000"/>
        </w:rPr>
      </w:pPr>
      <w:hyperlink r:id="rId9" w:history="1">
        <w:r w:rsidRPr="009E7DF3">
          <w:rPr>
            <w:rStyle w:val="a3"/>
          </w:rPr>
          <w:t>http://www.kommersant.ru/doc/2951360</w:t>
        </w:r>
      </w:hyperlink>
    </w:p>
    <w:p w:rsidR="00C7762C" w:rsidRDefault="00C7762C" w:rsidP="002E5253">
      <w:pPr>
        <w:jc w:val="both"/>
        <w:rPr>
          <w:b/>
          <w:color w:val="000000"/>
        </w:rPr>
      </w:pPr>
    </w:p>
    <w:p w:rsidR="00C7762C" w:rsidRDefault="00C7762C" w:rsidP="002E5253">
      <w:pPr>
        <w:jc w:val="both"/>
        <w:rPr>
          <w:b/>
          <w:color w:val="000000"/>
        </w:rPr>
      </w:pPr>
    </w:p>
    <w:p w:rsidR="002E5253" w:rsidRPr="002E5253" w:rsidRDefault="002E5253" w:rsidP="002E5253">
      <w:pPr>
        <w:jc w:val="both"/>
        <w:rPr>
          <w:b/>
          <w:color w:val="000000"/>
        </w:rPr>
      </w:pPr>
      <w:r w:rsidRPr="002E5253">
        <w:rPr>
          <w:b/>
          <w:color w:val="000000"/>
        </w:rPr>
        <w:t>Шереметьево без рельсов не летает</w:t>
      </w:r>
    </w:p>
    <w:p w:rsidR="00A74FFB" w:rsidRDefault="002E5253" w:rsidP="002E5253">
      <w:pPr>
        <w:jc w:val="both"/>
        <w:rPr>
          <w:color w:val="000000"/>
        </w:rPr>
      </w:pPr>
      <w:r w:rsidRPr="002E5253">
        <w:rPr>
          <w:color w:val="000000"/>
        </w:rPr>
        <w:t xml:space="preserve">Государство не нашло средств ни в бюджете, ни в Фонде национального благосостояния на строительство новых железнодорожных веток к московским аэропортам: им предложено до 2018 года обойтись существующей инфраструктурой. Этим недовольны в Шереметьево: там считают, что нужна новая дорога к строящемуся северному терминалу на 15 </w:t>
      </w:r>
      <w:proofErr w:type="gramStart"/>
      <w:r w:rsidRPr="002E5253">
        <w:rPr>
          <w:color w:val="000000"/>
        </w:rPr>
        <w:t>млн</w:t>
      </w:r>
      <w:proofErr w:type="gramEnd"/>
      <w:r w:rsidRPr="002E5253">
        <w:rPr>
          <w:color w:val="000000"/>
        </w:rPr>
        <w:t xml:space="preserve"> пассажиров. Но после появления нового шоссе до Шереметьево загрузка </w:t>
      </w:r>
      <w:r w:rsidRPr="002E5253">
        <w:rPr>
          <w:color w:val="000000"/>
        </w:rPr>
        <w:lastRenderedPageBreak/>
        <w:t>аэроэкспрессов в южную зону аэропорта в 2015 году уже упала почти на треть, и, по данным "Ъ", в правительстве пока ждут от аэропорта обоснования необходимости в железной дороге.</w:t>
      </w:r>
    </w:p>
    <w:p w:rsidR="002E5253" w:rsidRDefault="002E5253" w:rsidP="002E5253">
      <w:pPr>
        <w:jc w:val="both"/>
        <w:rPr>
          <w:color w:val="000000"/>
        </w:rPr>
      </w:pPr>
      <w:hyperlink r:id="rId10" w:history="1">
        <w:r w:rsidRPr="009E7DF3">
          <w:rPr>
            <w:rStyle w:val="a3"/>
          </w:rPr>
          <w:t>http://www.kommersant.ru/doc/2951384</w:t>
        </w:r>
      </w:hyperlink>
    </w:p>
    <w:p w:rsidR="002E5253" w:rsidRDefault="002E5253" w:rsidP="002E5253">
      <w:pPr>
        <w:jc w:val="both"/>
        <w:rPr>
          <w:color w:val="000000"/>
        </w:rPr>
      </w:pPr>
    </w:p>
    <w:p w:rsidR="00C7762C" w:rsidRDefault="00C7762C" w:rsidP="002E5253">
      <w:pPr>
        <w:jc w:val="both"/>
        <w:rPr>
          <w:b/>
          <w:color w:val="000000"/>
        </w:rPr>
      </w:pPr>
    </w:p>
    <w:p w:rsidR="002E5253" w:rsidRPr="002E5253" w:rsidRDefault="002E5253" w:rsidP="002E5253">
      <w:pPr>
        <w:jc w:val="both"/>
        <w:rPr>
          <w:b/>
          <w:color w:val="000000"/>
        </w:rPr>
      </w:pPr>
      <w:r w:rsidRPr="002E5253">
        <w:rPr>
          <w:b/>
          <w:color w:val="000000"/>
        </w:rPr>
        <w:t>Пропуск через перевал</w:t>
      </w:r>
    </w:p>
    <w:p w:rsidR="002E5253" w:rsidRDefault="002E5253" w:rsidP="002E5253">
      <w:pPr>
        <w:jc w:val="both"/>
        <w:rPr>
          <w:color w:val="000000"/>
        </w:rPr>
      </w:pPr>
      <w:r w:rsidRPr="002E5253">
        <w:rPr>
          <w:color w:val="000000"/>
        </w:rPr>
        <w:t xml:space="preserve">На станции </w:t>
      </w:r>
      <w:proofErr w:type="spellStart"/>
      <w:r w:rsidRPr="002E5253">
        <w:rPr>
          <w:color w:val="000000"/>
        </w:rPr>
        <w:t>Тургутуй</w:t>
      </w:r>
      <w:proofErr w:type="spellEnd"/>
      <w:r w:rsidRPr="002E5253">
        <w:rPr>
          <w:color w:val="000000"/>
        </w:rPr>
        <w:t xml:space="preserve"> Забайкальской дороги в рамках её реконструкции установлены металлические опоры контактной сети и завершено переустройство старого моста – вместо него теперь железобетонная труба.</w:t>
      </w:r>
    </w:p>
    <w:p w:rsidR="002E5253" w:rsidRDefault="002E5253" w:rsidP="002E5253">
      <w:pPr>
        <w:jc w:val="both"/>
        <w:rPr>
          <w:color w:val="000000"/>
        </w:rPr>
      </w:pPr>
      <w:hyperlink r:id="rId11" w:history="1">
        <w:r w:rsidRPr="009E7DF3">
          <w:rPr>
            <w:rStyle w:val="a3"/>
          </w:rPr>
          <w:t>http://www.gudok.ru/newspaper/?ID=1332281&amp;archive=2016.03.31</w:t>
        </w:r>
      </w:hyperlink>
    </w:p>
    <w:p w:rsidR="002E5253" w:rsidRDefault="002E5253" w:rsidP="002E5253">
      <w:pPr>
        <w:jc w:val="both"/>
        <w:rPr>
          <w:color w:val="000000"/>
        </w:rPr>
      </w:pPr>
    </w:p>
    <w:p w:rsidR="002E5253" w:rsidRDefault="002E5253" w:rsidP="002E5253">
      <w:pPr>
        <w:jc w:val="both"/>
        <w:rPr>
          <w:color w:val="000000"/>
        </w:rPr>
      </w:pPr>
    </w:p>
    <w:p w:rsidR="002E5253" w:rsidRPr="002E5253" w:rsidRDefault="002E5253" w:rsidP="002E5253">
      <w:pPr>
        <w:jc w:val="both"/>
        <w:rPr>
          <w:b/>
          <w:color w:val="000000"/>
        </w:rPr>
      </w:pPr>
      <w:r w:rsidRPr="002E5253">
        <w:rPr>
          <w:b/>
          <w:color w:val="000000"/>
        </w:rPr>
        <w:t>Скупой платит дважды</w:t>
      </w:r>
    </w:p>
    <w:p w:rsidR="002E5253" w:rsidRDefault="002E5253" w:rsidP="002E5253">
      <w:pPr>
        <w:jc w:val="both"/>
        <w:rPr>
          <w:color w:val="000000"/>
        </w:rPr>
      </w:pPr>
      <w:r w:rsidRPr="002E5253">
        <w:rPr>
          <w:color w:val="000000"/>
        </w:rPr>
        <w:t xml:space="preserve">Ежегодное увеличение объёмов просроченного капитального ремонта пути на сети дорог приводит к тому, что объективно обеспечить безопасность движения поездов не всегда представляется возможным. </w:t>
      </w:r>
    </w:p>
    <w:p w:rsidR="002E5253" w:rsidRDefault="002E5253" w:rsidP="002E5253">
      <w:pPr>
        <w:jc w:val="both"/>
        <w:rPr>
          <w:color w:val="000000"/>
        </w:rPr>
      </w:pPr>
      <w:hyperlink r:id="rId12" w:history="1">
        <w:r w:rsidRPr="009E7DF3">
          <w:rPr>
            <w:rStyle w:val="a3"/>
          </w:rPr>
          <w:t>http://www.gudok.ru/newspaper/?ID=1332284&amp;archive=2016.03.31</w:t>
        </w:r>
      </w:hyperlink>
    </w:p>
    <w:p w:rsidR="002E5253" w:rsidRDefault="002E5253" w:rsidP="002E5253">
      <w:pPr>
        <w:jc w:val="both"/>
        <w:rPr>
          <w:color w:val="000000"/>
        </w:rPr>
      </w:pPr>
    </w:p>
    <w:p w:rsidR="00C7762C" w:rsidRDefault="00C7762C" w:rsidP="00E025FB">
      <w:pPr>
        <w:jc w:val="both"/>
        <w:rPr>
          <w:color w:val="000000"/>
        </w:rPr>
      </w:pPr>
    </w:p>
    <w:p w:rsidR="00C7762C" w:rsidRPr="00E025FB" w:rsidRDefault="00C7762C" w:rsidP="00C7762C">
      <w:pPr>
        <w:jc w:val="both"/>
        <w:rPr>
          <w:b/>
          <w:color w:val="000000"/>
        </w:rPr>
      </w:pPr>
      <w:r w:rsidRPr="00E025FB">
        <w:rPr>
          <w:b/>
          <w:color w:val="000000"/>
        </w:rPr>
        <w:t>«</w:t>
      </w:r>
      <w:proofErr w:type="spellStart"/>
      <w:r w:rsidRPr="00E025FB">
        <w:rPr>
          <w:b/>
          <w:color w:val="000000"/>
        </w:rPr>
        <w:t>РЖДстрой</w:t>
      </w:r>
      <w:proofErr w:type="spellEnd"/>
      <w:r w:rsidRPr="00E025FB">
        <w:rPr>
          <w:b/>
          <w:color w:val="000000"/>
        </w:rPr>
        <w:t xml:space="preserve">» оштрафовано в Красноярске на 1,3 </w:t>
      </w:r>
      <w:proofErr w:type="gramStart"/>
      <w:r w:rsidRPr="00E025FB">
        <w:rPr>
          <w:b/>
          <w:color w:val="000000"/>
        </w:rPr>
        <w:t>млн</w:t>
      </w:r>
      <w:proofErr w:type="gramEnd"/>
      <w:r w:rsidRPr="00E025FB">
        <w:rPr>
          <w:b/>
          <w:color w:val="000000"/>
        </w:rPr>
        <w:t xml:space="preserve"> рублей за нарушение градостроительного законодательства - прокуратура</w:t>
      </w:r>
    </w:p>
    <w:p w:rsidR="00C7762C" w:rsidRDefault="00C7762C" w:rsidP="00C7762C">
      <w:pPr>
        <w:jc w:val="both"/>
        <w:rPr>
          <w:color w:val="000000"/>
        </w:rPr>
      </w:pPr>
      <w:r w:rsidRPr="00E025FB">
        <w:rPr>
          <w:color w:val="000000"/>
        </w:rPr>
        <w:t>Красноярский транспортный прокурор привлек к административной ответст</w:t>
      </w:r>
      <w:r>
        <w:rPr>
          <w:color w:val="000000"/>
        </w:rPr>
        <w:t>венности дочернюю компанию ОАО «РЖД»</w:t>
      </w:r>
      <w:r w:rsidRPr="00E025FB">
        <w:rPr>
          <w:color w:val="000000"/>
        </w:rPr>
        <w:t xml:space="preserve"> за нарушения при строительстве на участке Междуреченск - Тайшет, сообщает Западно-Сибирская транспортная прокуратура.</w:t>
      </w:r>
    </w:p>
    <w:p w:rsidR="00C7762C" w:rsidRDefault="00C7762C" w:rsidP="00C7762C">
      <w:pPr>
        <w:jc w:val="both"/>
        <w:rPr>
          <w:color w:val="000000"/>
        </w:rPr>
      </w:pPr>
      <w:hyperlink r:id="rId13" w:history="1">
        <w:r w:rsidRPr="009E7DF3">
          <w:rPr>
            <w:rStyle w:val="a3"/>
          </w:rPr>
          <w:t>http://www.interfax-russia.ru/Siberia/news.asp?id=712768&amp;sec=1671</w:t>
        </w:r>
      </w:hyperlink>
    </w:p>
    <w:p w:rsidR="00C7762C" w:rsidRDefault="00C7762C" w:rsidP="00E025FB">
      <w:pPr>
        <w:jc w:val="both"/>
        <w:rPr>
          <w:color w:val="000000"/>
        </w:rPr>
      </w:pPr>
    </w:p>
    <w:p w:rsidR="00E025FB" w:rsidRDefault="00E025FB" w:rsidP="00E025FB">
      <w:pPr>
        <w:jc w:val="both"/>
        <w:rPr>
          <w:color w:val="000000"/>
        </w:rPr>
      </w:pPr>
    </w:p>
    <w:p w:rsidR="00E025FB" w:rsidRDefault="00E025FB" w:rsidP="00E025FB">
      <w:pPr>
        <w:jc w:val="both"/>
        <w:rPr>
          <w:color w:val="000000"/>
        </w:rPr>
      </w:pPr>
    </w:p>
    <w:p w:rsidR="00E025FB" w:rsidRDefault="00E025FB" w:rsidP="00E025FB">
      <w:pPr>
        <w:jc w:val="both"/>
        <w:rPr>
          <w:color w:val="000000"/>
        </w:rPr>
      </w:pPr>
    </w:p>
    <w:p w:rsidR="00E025FB" w:rsidRDefault="00E025FB" w:rsidP="00E025FB">
      <w:pPr>
        <w:jc w:val="both"/>
        <w:rPr>
          <w:color w:val="000000"/>
        </w:rPr>
      </w:pPr>
    </w:p>
    <w:p w:rsidR="002E5253" w:rsidRDefault="002E5253" w:rsidP="002E5253">
      <w:pPr>
        <w:jc w:val="both"/>
        <w:rPr>
          <w:color w:val="000000"/>
        </w:rPr>
      </w:pPr>
    </w:p>
    <w:p w:rsidR="002E5253" w:rsidRDefault="002E5253" w:rsidP="002E5253">
      <w:pPr>
        <w:jc w:val="both"/>
        <w:rPr>
          <w:color w:val="000000"/>
        </w:rPr>
      </w:pPr>
    </w:p>
    <w:p w:rsidR="00A74FFB" w:rsidRPr="00244E38" w:rsidRDefault="00A74FFB" w:rsidP="00A74FFB">
      <w:pPr>
        <w:jc w:val="both"/>
        <w:rPr>
          <w:color w:val="000000"/>
        </w:rPr>
      </w:pPr>
    </w:p>
    <w:sectPr w:rsidR="00A74FFB" w:rsidRPr="00244E3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459E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1F7F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833FF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D2D32"/>
    <w:rsid w:val="005D6E44"/>
    <w:rsid w:val="005E0DD3"/>
    <w:rsid w:val="005E4C13"/>
    <w:rsid w:val="005E6E08"/>
    <w:rsid w:val="005F4E96"/>
    <w:rsid w:val="005F61EF"/>
    <w:rsid w:val="005F65AA"/>
    <w:rsid w:val="00604128"/>
    <w:rsid w:val="00606EAF"/>
    <w:rsid w:val="00606F92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51A0B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233B"/>
    <w:rsid w:val="009B73D4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44FD3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E2E86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LayerId=4067&amp;refererPageId=704&amp;id=87609" TargetMode="External"/><Relationship Id="rId13" Type="http://schemas.openxmlformats.org/officeDocument/2006/relationships/hyperlink" Target="http://www.interfax-russia.ru/Siberia/news.asp?id=712768&amp;sec=16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zd-partner.ru/news/novosti-rzhd/na-ielektronnoi-ploshchadke-rzhd-provedeno-svyshe-42-tys--torgov/" TargetMode="External"/><Relationship Id="rId12" Type="http://schemas.openxmlformats.org/officeDocument/2006/relationships/hyperlink" Target="http://www.gudok.ru/newspaper/?ID=1332284&amp;archive=2016.03.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2951395" TargetMode="External"/><Relationship Id="rId11" Type="http://schemas.openxmlformats.org/officeDocument/2006/relationships/hyperlink" Target="http://www.gudok.ru/newspaper/?ID=1332281&amp;archive=2016.03.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mmersant.ru/doc/295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ersant.ru/doc/29513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FEAB-A8F3-4688-93DB-12362146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2016-03-31T08:04:00Z</dcterms:created>
  <dcterms:modified xsi:type="dcterms:W3CDTF">2016-03-31T08:04:00Z</dcterms:modified>
</cp:coreProperties>
</file>