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48682A" w:rsidRDefault="00D41960" w:rsidP="00D41960">
      <w:pPr>
        <w:jc w:val="center"/>
        <w:rPr>
          <w:b/>
        </w:rPr>
      </w:pPr>
      <w:r w:rsidRPr="0048682A">
        <w:rPr>
          <w:b/>
        </w:rPr>
        <w:t>ИНФОРМАЦИОННЫЙ ОБЗОР ПРЕССЫ</w:t>
      </w:r>
    </w:p>
    <w:p w:rsidR="00D41960" w:rsidRPr="0048682A" w:rsidRDefault="00D41960" w:rsidP="00D41960">
      <w:pPr>
        <w:jc w:val="center"/>
        <w:rPr>
          <w:b/>
        </w:rPr>
      </w:pPr>
    </w:p>
    <w:p w:rsidR="00D41960" w:rsidRPr="0048682A" w:rsidRDefault="00D41960" w:rsidP="00D41960">
      <w:pPr>
        <w:jc w:val="center"/>
        <w:rPr>
          <w:b/>
        </w:rPr>
      </w:pPr>
    </w:p>
    <w:p w:rsidR="00D41960" w:rsidRPr="0048682A" w:rsidRDefault="00BC2B12" w:rsidP="00D41960">
      <w:pPr>
        <w:pBdr>
          <w:bottom w:val="single" w:sz="6" w:space="0" w:color="auto"/>
        </w:pBdr>
        <w:jc w:val="center"/>
        <w:rPr>
          <w:b/>
        </w:rPr>
      </w:pPr>
      <w:r w:rsidRPr="0048682A">
        <w:rPr>
          <w:b/>
        </w:rPr>
        <w:t>11</w:t>
      </w:r>
      <w:r w:rsidR="00EF221A" w:rsidRPr="0048682A">
        <w:rPr>
          <w:b/>
        </w:rPr>
        <w:t>.</w:t>
      </w:r>
      <w:r w:rsidRPr="0048682A">
        <w:rPr>
          <w:b/>
        </w:rPr>
        <w:t>08</w:t>
      </w:r>
      <w:r w:rsidR="00EF221A" w:rsidRPr="0048682A">
        <w:rPr>
          <w:b/>
        </w:rPr>
        <w:t>.2015</w:t>
      </w:r>
    </w:p>
    <w:p w:rsidR="00005305" w:rsidRPr="00005305" w:rsidRDefault="00005305" w:rsidP="00005305">
      <w:pPr>
        <w:rPr>
          <w:b/>
          <w:color w:val="000000"/>
        </w:rPr>
      </w:pPr>
    </w:p>
    <w:p w:rsidR="00005305" w:rsidRDefault="00005305" w:rsidP="00005305">
      <w:pPr>
        <w:rPr>
          <w:b/>
          <w:color w:val="000000"/>
        </w:rPr>
      </w:pPr>
    </w:p>
    <w:p w:rsidR="00FC3E39" w:rsidRPr="001D4386" w:rsidRDefault="00FC3E39" w:rsidP="00BC2B12">
      <w:pPr>
        <w:jc w:val="both"/>
        <w:rPr>
          <w:b/>
          <w:color w:val="000000"/>
        </w:rPr>
      </w:pPr>
      <w:r w:rsidRPr="001D4386">
        <w:rPr>
          <w:b/>
          <w:color w:val="000000"/>
        </w:rPr>
        <w:t>В России начато проектирование ВСМ</w:t>
      </w:r>
    </w:p>
    <w:p w:rsidR="00FC3E39" w:rsidRDefault="00FC3E39" w:rsidP="00BC2B12">
      <w:pPr>
        <w:jc w:val="both"/>
        <w:rPr>
          <w:color w:val="000000"/>
        </w:rPr>
      </w:pPr>
      <w:proofErr w:type="gramStart"/>
      <w:r w:rsidRPr="001D4386">
        <w:rPr>
          <w:color w:val="000000"/>
        </w:rPr>
        <w:t>Новый этап создания ВСМ в России стартовал с того момента, когда на правительственном уровне было решено начать проектирование первого участка трассы Москва – Казань для движения поездов со скоростью 400 км/ч. 18 июня 2015 года в рамках второго заседания Межправительственной российско-китайской комиссии по инвестиционному сотрудничеству ОАО «РЖД» заключи</w:t>
      </w:r>
      <w:bookmarkStart w:id="0" w:name="_GoBack"/>
      <w:bookmarkEnd w:id="0"/>
      <w:r w:rsidRPr="001D4386">
        <w:rPr>
          <w:color w:val="000000"/>
        </w:rPr>
        <w:t>ло договор с консорциумом проектных компаний, в который вошли ОАО «</w:t>
      </w:r>
      <w:proofErr w:type="spellStart"/>
      <w:r w:rsidRPr="001D4386">
        <w:rPr>
          <w:color w:val="000000"/>
        </w:rPr>
        <w:t>Мосгипротранс</w:t>
      </w:r>
      <w:proofErr w:type="spellEnd"/>
      <w:r w:rsidRPr="001D4386">
        <w:rPr>
          <w:color w:val="000000"/>
        </w:rPr>
        <w:t>», ОАО «</w:t>
      </w:r>
      <w:proofErr w:type="spellStart"/>
      <w:r w:rsidRPr="001D4386">
        <w:rPr>
          <w:color w:val="000000"/>
        </w:rPr>
        <w:t>Нижегородметропроект</w:t>
      </w:r>
      <w:proofErr w:type="spellEnd"/>
      <w:proofErr w:type="gramEnd"/>
      <w:r w:rsidRPr="001D4386">
        <w:rPr>
          <w:color w:val="000000"/>
        </w:rPr>
        <w:t>» и китайская инженерная железнодорожная корпорация «Эр Юань».</w:t>
      </w:r>
    </w:p>
    <w:p w:rsidR="00FC3E39" w:rsidRDefault="00FC3E39" w:rsidP="00BC2B12">
      <w:pPr>
        <w:jc w:val="both"/>
        <w:rPr>
          <w:color w:val="000000"/>
        </w:rPr>
      </w:pPr>
      <w:hyperlink r:id="rId5" w:history="1">
        <w:r w:rsidRPr="006C65D4">
          <w:rPr>
            <w:rStyle w:val="a3"/>
          </w:rPr>
          <w:t>http://www.rzd-partner.ru/news/vysokoskorostnoe-dvizhenie/v-rossii-nachato-proektirovanie-vsm/</w:t>
        </w:r>
      </w:hyperlink>
    </w:p>
    <w:p w:rsidR="00FC3E39" w:rsidRDefault="00FC3E39" w:rsidP="00BC2B12">
      <w:pPr>
        <w:jc w:val="both"/>
        <w:rPr>
          <w:b/>
          <w:color w:val="000000"/>
        </w:rPr>
      </w:pPr>
    </w:p>
    <w:p w:rsidR="00FC3E39" w:rsidRPr="00005305" w:rsidRDefault="00FC3E39" w:rsidP="00BC2B12">
      <w:pPr>
        <w:jc w:val="both"/>
        <w:rPr>
          <w:b/>
          <w:color w:val="000000"/>
        </w:rPr>
      </w:pPr>
    </w:p>
    <w:p w:rsidR="00005305" w:rsidRPr="00005305" w:rsidRDefault="00005305" w:rsidP="00BC2B12">
      <w:pPr>
        <w:jc w:val="both"/>
        <w:rPr>
          <w:b/>
          <w:color w:val="000000"/>
        </w:rPr>
      </w:pPr>
      <w:r w:rsidRPr="00005305">
        <w:rPr>
          <w:b/>
          <w:color w:val="000000"/>
        </w:rPr>
        <w:t>В Хабаровском крае активно взялись за БАМ-2</w:t>
      </w:r>
    </w:p>
    <w:p w:rsidR="00067C33" w:rsidRDefault="00005305" w:rsidP="00BC2B12">
      <w:pPr>
        <w:jc w:val="both"/>
        <w:rPr>
          <w:color w:val="000000"/>
          <w:lang w:val="en-US"/>
        </w:rPr>
      </w:pPr>
      <w:r w:rsidRPr="00005305">
        <w:rPr>
          <w:color w:val="000000"/>
        </w:rPr>
        <w:t xml:space="preserve">В Хабаровском крае полным ходом идёт реконструкция железнодорожного полотна, которое построено ещё во время Великой Отечественной войны. Стройка сейчас идёт в двух районах региона — </w:t>
      </w:r>
      <w:proofErr w:type="spellStart"/>
      <w:r w:rsidRPr="00005305">
        <w:rPr>
          <w:color w:val="000000"/>
        </w:rPr>
        <w:t>Ванинском</w:t>
      </w:r>
      <w:proofErr w:type="spellEnd"/>
      <w:r w:rsidRPr="00005305">
        <w:rPr>
          <w:color w:val="000000"/>
        </w:rPr>
        <w:t xml:space="preserve"> и Комсомольском. В перспективе на участках, где сейчас идёт реконструкция, уложат второй путь — это может значительно разгрузить магистраль. Но до этого момента у строителей ещё много работы.</w:t>
      </w:r>
    </w:p>
    <w:p w:rsidR="00005305" w:rsidRDefault="00005305" w:rsidP="00BC2B12">
      <w:pPr>
        <w:jc w:val="both"/>
        <w:rPr>
          <w:color w:val="000000"/>
          <w:lang w:val="en-US"/>
        </w:rPr>
      </w:pPr>
      <w:hyperlink r:id="rId6" w:history="1">
        <w:r w:rsidRPr="006C65D4">
          <w:rPr>
            <w:rStyle w:val="a3"/>
            <w:lang w:val="en-US"/>
          </w:rPr>
          <w:t>http://www.easternpolygon.ru/news/view/495</w:t>
        </w:r>
      </w:hyperlink>
    </w:p>
    <w:p w:rsidR="00005305" w:rsidRDefault="00005305" w:rsidP="00BC2B12">
      <w:pPr>
        <w:jc w:val="both"/>
        <w:rPr>
          <w:color w:val="000000"/>
          <w:lang w:val="en-US"/>
        </w:rPr>
      </w:pPr>
    </w:p>
    <w:p w:rsidR="00700877" w:rsidRPr="00700877" w:rsidRDefault="00700877" w:rsidP="00BC2B12">
      <w:pPr>
        <w:jc w:val="both"/>
        <w:rPr>
          <w:color w:val="000000"/>
        </w:rPr>
      </w:pPr>
    </w:p>
    <w:p w:rsidR="00BC2B12" w:rsidRPr="00700877" w:rsidRDefault="00BC2B12" w:rsidP="00BC2B12">
      <w:pPr>
        <w:jc w:val="both"/>
        <w:rPr>
          <w:b/>
          <w:color w:val="000000"/>
        </w:rPr>
      </w:pPr>
      <w:r w:rsidRPr="00700877">
        <w:rPr>
          <w:b/>
          <w:color w:val="000000"/>
        </w:rPr>
        <w:t>Последний рубеж</w:t>
      </w:r>
    </w:p>
    <w:p w:rsidR="00BC2B12" w:rsidRDefault="00BC2B12" w:rsidP="00BC2B12">
      <w:pPr>
        <w:jc w:val="both"/>
        <w:rPr>
          <w:color w:val="000000"/>
        </w:rPr>
      </w:pPr>
      <w:r w:rsidRPr="00700877">
        <w:rPr>
          <w:color w:val="000000"/>
        </w:rPr>
        <w:t>Северный широтный ход нуждае</w:t>
      </w:r>
      <w:r>
        <w:rPr>
          <w:color w:val="000000"/>
        </w:rPr>
        <w:t xml:space="preserve">тся в государственной поддержке. </w:t>
      </w:r>
      <w:r w:rsidRPr="00700877">
        <w:rPr>
          <w:color w:val="000000"/>
        </w:rPr>
        <w:t>Проект Северного широтного хода готов к реализации, однако нужно подтверждение финансового обеспечения строительства моста через реку Обь. Минтранс готовит обращение к правительству о выделении на это денежных средств.</w:t>
      </w:r>
    </w:p>
    <w:p w:rsidR="00BC2B12" w:rsidRDefault="00BC2B12" w:rsidP="00BC2B12">
      <w:pPr>
        <w:jc w:val="both"/>
        <w:rPr>
          <w:color w:val="000000"/>
        </w:rPr>
      </w:pPr>
      <w:hyperlink r:id="rId7" w:history="1">
        <w:r w:rsidRPr="006C65D4">
          <w:rPr>
            <w:rStyle w:val="a3"/>
          </w:rPr>
          <w:t>http://www.gudok.ru/newspaper/?ID=1289530&amp;archive=2015.08.11</w:t>
        </w:r>
      </w:hyperlink>
    </w:p>
    <w:p w:rsidR="00BC2B12" w:rsidRDefault="00BC2B12" w:rsidP="00BC2B12">
      <w:pPr>
        <w:jc w:val="both"/>
        <w:rPr>
          <w:b/>
          <w:color w:val="000000"/>
        </w:rPr>
      </w:pPr>
    </w:p>
    <w:p w:rsidR="00BC2B12" w:rsidRDefault="00BC2B12" w:rsidP="00BC2B12">
      <w:pPr>
        <w:jc w:val="both"/>
        <w:rPr>
          <w:b/>
          <w:color w:val="000000"/>
        </w:rPr>
      </w:pPr>
    </w:p>
    <w:p w:rsidR="00FC3E39" w:rsidRPr="00700877" w:rsidRDefault="00FC3E39" w:rsidP="00BC2B12">
      <w:pPr>
        <w:jc w:val="both"/>
        <w:rPr>
          <w:b/>
          <w:color w:val="000000"/>
        </w:rPr>
      </w:pPr>
      <w:r w:rsidRPr="00700877">
        <w:rPr>
          <w:b/>
          <w:color w:val="000000"/>
        </w:rPr>
        <w:t>РЖД продают 25% компании для развития вокзалов</w:t>
      </w:r>
    </w:p>
    <w:p w:rsidR="00FC3E39" w:rsidRDefault="00FC3E39" w:rsidP="00BC2B12">
      <w:pPr>
        <w:jc w:val="both"/>
        <w:rPr>
          <w:color w:val="000000"/>
        </w:rPr>
      </w:pPr>
      <w:r w:rsidRPr="00700877">
        <w:rPr>
          <w:color w:val="000000"/>
        </w:rPr>
        <w:t>Группа "Российские железные дороги" (РЖД) намерена продать 25,03% акций ОАО "РЖД</w:t>
      </w:r>
      <w:r>
        <w:rPr>
          <w:color w:val="000000"/>
        </w:rPr>
        <w:t xml:space="preserve"> - Развитие вокзалов" (РЖД-РВ). </w:t>
      </w:r>
      <w:r w:rsidRPr="00700877">
        <w:rPr>
          <w:color w:val="000000"/>
        </w:rPr>
        <w:t>Извещение о проведении соответствующих торгов в форме открытого аукциона опубликовано во вторник в корпоративном издании РЖД. Организатором выступает ВТБ 24, акции продает "дочка" монополии - ОАО "</w:t>
      </w:r>
      <w:proofErr w:type="spellStart"/>
      <w:r w:rsidRPr="00700877">
        <w:rPr>
          <w:color w:val="000000"/>
        </w:rPr>
        <w:t>Баминвест</w:t>
      </w:r>
      <w:proofErr w:type="spellEnd"/>
      <w:r w:rsidRPr="00700877">
        <w:rPr>
          <w:color w:val="000000"/>
        </w:rPr>
        <w:t>". Сделка была утверждена его советом директоров в конце июня.</w:t>
      </w:r>
    </w:p>
    <w:p w:rsidR="00FC3E39" w:rsidRDefault="00FC3E39" w:rsidP="00BC2B12">
      <w:pPr>
        <w:jc w:val="both"/>
        <w:rPr>
          <w:color w:val="000000"/>
        </w:rPr>
      </w:pPr>
      <w:hyperlink r:id="rId8" w:history="1">
        <w:r w:rsidRPr="006C65D4">
          <w:rPr>
            <w:rStyle w:val="a3"/>
          </w:rPr>
          <w:t>http://realty.interfax.ru/realtyinf.asp?id=459374&amp;sec=1461</w:t>
        </w:r>
      </w:hyperlink>
    </w:p>
    <w:p w:rsidR="00FC3E39" w:rsidRDefault="00FC3E39" w:rsidP="00BC2B12">
      <w:pPr>
        <w:jc w:val="both"/>
        <w:rPr>
          <w:b/>
          <w:color w:val="000000"/>
        </w:rPr>
      </w:pPr>
    </w:p>
    <w:p w:rsidR="00FC3E39" w:rsidRDefault="00FC3E39" w:rsidP="00BC2B12">
      <w:pPr>
        <w:jc w:val="both"/>
        <w:rPr>
          <w:b/>
          <w:color w:val="000000"/>
        </w:rPr>
      </w:pPr>
    </w:p>
    <w:p w:rsidR="00700877" w:rsidRPr="00700877" w:rsidRDefault="00700877" w:rsidP="00BC2B12">
      <w:pPr>
        <w:jc w:val="both"/>
        <w:rPr>
          <w:b/>
          <w:color w:val="000000"/>
        </w:rPr>
      </w:pPr>
      <w:r w:rsidRPr="00700877">
        <w:rPr>
          <w:b/>
          <w:color w:val="000000"/>
        </w:rPr>
        <w:t>Акционеры Абсолют банка готовы продолжать переговоры о слиянии с "Возрождением"</w:t>
      </w:r>
    </w:p>
    <w:p w:rsidR="00700877" w:rsidRDefault="00700877" w:rsidP="00BC2B12">
      <w:pPr>
        <w:jc w:val="both"/>
        <w:rPr>
          <w:color w:val="000000"/>
        </w:rPr>
      </w:pPr>
      <w:r w:rsidRPr="00700877">
        <w:rPr>
          <w:color w:val="000000"/>
        </w:rPr>
        <w:t xml:space="preserve">Акционеры Абсолют банка (подконтрольный НПФ "Благосостояние") будут готовы продолжать переговоры о слиянии с банком "Возрождение", если новые инвесторы </w:t>
      </w:r>
      <w:proofErr w:type="spellStart"/>
      <w:r w:rsidRPr="00700877">
        <w:rPr>
          <w:color w:val="000000"/>
        </w:rPr>
        <w:t>докапитализируют</w:t>
      </w:r>
      <w:proofErr w:type="spellEnd"/>
      <w:r w:rsidRPr="00700877">
        <w:rPr>
          <w:color w:val="000000"/>
        </w:rPr>
        <w:t xml:space="preserve"> банк и будут готовы к дальнейшему диалогу. Об этом ТАСС соо</w:t>
      </w:r>
      <w:r w:rsidRPr="00700877">
        <w:rPr>
          <w:rFonts w:hint="eastAsia"/>
          <w:color w:val="000000"/>
        </w:rPr>
        <w:t>бщил</w:t>
      </w:r>
      <w:r w:rsidRPr="00700877">
        <w:rPr>
          <w:color w:val="000000"/>
        </w:rPr>
        <w:t xml:space="preserve"> исполнительный директор НПФ "</w:t>
      </w:r>
      <w:r>
        <w:rPr>
          <w:color w:val="000000"/>
        </w:rPr>
        <w:t xml:space="preserve">Благосостояние" Юрий Новожилов. </w:t>
      </w:r>
      <w:r w:rsidRPr="00700877">
        <w:rPr>
          <w:rFonts w:hint="eastAsia"/>
          <w:color w:val="000000"/>
        </w:rPr>
        <w:t>В</w:t>
      </w:r>
      <w:r w:rsidRPr="00700877">
        <w:rPr>
          <w:color w:val="000000"/>
        </w:rPr>
        <w:t xml:space="preserve"> мае СМИ сообщили, что акционеры банка "Возрождение" начали готовиться к возможному </w:t>
      </w:r>
      <w:r w:rsidRPr="00700877">
        <w:rPr>
          <w:color w:val="000000"/>
        </w:rPr>
        <w:lastRenderedPageBreak/>
        <w:t>объединению с Абсолют банком, контролируемым пенсионным фондом РЖД "Благосостояние".</w:t>
      </w:r>
    </w:p>
    <w:p w:rsidR="00700877" w:rsidRDefault="00700877" w:rsidP="00BC2B12">
      <w:pPr>
        <w:jc w:val="both"/>
        <w:rPr>
          <w:color w:val="000000"/>
        </w:rPr>
      </w:pPr>
      <w:hyperlink r:id="rId9" w:history="1">
        <w:r w:rsidRPr="006C65D4">
          <w:rPr>
            <w:rStyle w:val="a3"/>
          </w:rPr>
          <w:t>http://tass.ru/ekonomika/2177018</w:t>
        </w:r>
      </w:hyperlink>
    </w:p>
    <w:p w:rsidR="00700877" w:rsidRDefault="00700877" w:rsidP="00BC2B12">
      <w:pPr>
        <w:jc w:val="both"/>
        <w:rPr>
          <w:color w:val="000000"/>
        </w:rPr>
      </w:pPr>
    </w:p>
    <w:p w:rsidR="00700877" w:rsidRDefault="00700877" w:rsidP="00BC2B12">
      <w:pPr>
        <w:jc w:val="both"/>
        <w:rPr>
          <w:color w:val="000000"/>
        </w:rPr>
      </w:pPr>
    </w:p>
    <w:p w:rsidR="00FC3E39" w:rsidRPr="00FC3E39" w:rsidRDefault="00FC3E39" w:rsidP="00BC2B12">
      <w:pPr>
        <w:jc w:val="both"/>
        <w:rPr>
          <w:b/>
          <w:color w:val="000000"/>
        </w:rPr>
      </w:pPr>
      <w:r w:rsidRPr="00FC3E39">
        <w:rPr>
          <w:b/>
          <w:color w:val="000000"/>
        </w:rPr>
        <w:t>Выигран открытый конкурс на право заключения договора на выполнение проектно-изыскательских работ по реконстру</w:t>
      </w:r>
      <w:r>
        <w:rPr>
          <w:b/>
          <w:color w:val="000000"/>
        </w:rPr>
        <w:t xml:space="preserve">кции грузового двора </w:t>
      </w:r>
      <w:proofErr w:type="spellStart"/>
      <w:r>
        <w:rPr>
          <w:b/>
          <w:color w:val="000000"/>
        </w:rPr>
        <w:t>Кунцево</w:t>
      </w:r>
      <w:proofErr w:type="spellEnd"/>
      <w:r>
        <w:rPr>
          <w:b/>
          <w:color w:val="000000"/>
        </w:rPr>
        <w:t>-</w:t>
      </w:r>
      <w:proofErr w:type="gramStart"/>
      <w:r>
        <w:rPr>
          <w:b/>
          <w:color w:val="000000"/>
        </w:rPr>
        <w:t>II</w:t>
      </w:r>
      <w:proofErr w:type="gramEnd"/>
    </w:p>
    <w:p w:rsidR="00FC3E39" w:rsidRPr="00FC3E39" w:rsidRDefault="00FC3E39" w:rsidP="00BC2B12">
      <w:pPr>
        <w:jc w:val="both"/>
        <w:rPr>
          <w:color w:val="000000"/>
        </w:rPr>
      </w:pPr>
      <w:r w:rsidRPr="00FC3E39">
        <w:rPr>
          <w:color w:val="000000"/>
        </w:rPr>
        <w:t xml:space="preserve">Выигран открытый конкурс на право заключения договора на выполнение проектно-изыскательских работ по реконструкции грузового двора </w:t>
      </w:r>
      <w:proofErr w:type="spellStart"/>
      <w:r w:rsidRPr="00FC3E39">
        <w:rPr>
          <w:color w:val="000000"/>
        </w:rPr>
        <w:t>Кунцево-II.Институт</w:t>
      </w:r>
      <w:proofErr w:type="spellEnd"/>
      <w:r w:rsidRPr="00FC3E39">
        <w:rPr>
          <w:color w:val="000000"/>
        </w:rPr>
        <w:t xml:space="preserve"> "</w:t>
      </w:r>
      <w:proofErr w:type="spellStart"/>
      <w:r w:rsidRPr="00FC3E39">
        <w:rPr>
          <w:color w:val="000000"/>
        </w:rPr>
        <w:t>Гипротранспуть</w:t>
      </w:r>
      <w:proofErr w:type="spellEnd"/>
      <w:r w:rsidRPr="00FC3E39">
        <w:rPr>
          <w:color w:val="000000"/>
        </w:rPr>
        <w:t xml:space="preserve">" - филиал </w:t>
      </w:r>
      <w:r w:rsidRPr="00FC3E39">
        <w:rPr>
          <w:b/>
          <w:color w:val="000000"/>
        </w:rPr>
        <w:t>АО "</w:t>
      </w:r>
      <w:proofErr w:type="spellStart"/>
      <w:r w:rsidRPr="00FC3E39">
        <w:rPr>
          <w:b/>
          <w:color w:val="000000"/>
        </w:rPr>
        <w:t>Росжелдорпроект</w:t>
      </w:r>
      <w:proofErr w:type="spellEnd"/>
      <w:r w:rsidRPr="00FC3E39">
        <w:rPr>
          <w:b/>
          <w:color w:val="000000"/>
        </w:rPr>
        <w:t>"</w:t>
      </w:r>
      <w:r w:rsidRPr="00FC3E39">
        <w:rPr>
          <w:color w:val="000000"/>
        </w:rPr>
        <w:t xml:space="preserve"> выиграл открытый конкурс, проводимый ПАО "</w:t>
      </w:r>
      <w:proofErr w:type="spellStart"/>
      <w:r w:rsidRPr="00FC3E39">
        <w:rPr>
          <w:color w:val="000000"/>
        </w:rPr>
        <w:t>Трансконтейнер</w:t>
      </w:r>
      <w:proofErr w:type="spellEnd"/>
      <w:r w:rsidRPr="00FC3E39">
        <w:rPr>
          <w:color w:val="000000"/>
        </w:rPr>
        <w:t xml:space="preserve">", на право заключения </w:t>
      </w:r>
      <w:proofErr w:type="gramStart"/>
      <w:r w:rsidRPr="00FC3E39">
        <w:rPr>
          <w:color w:val="000000"/>
        </w:rPr>
        <w:t>договора</w:t>
      </w:r>
      <w:proofErr w:type="gramEnd"/>
      <w:r w:rsidRPr="00FC3E39">
        <w:rPr>
          <w:color w:val="000000"/>
        </w:rPr>
        <w:t xml:space="preserve"> на выполнение проектно-изыскательских работ по реконструкции грузового двора </w:t>
      </w:r>
      <w:proofErr w:type="spellStart"/>
      <w:r w:rsidRPr="00FC3E39">
        <w:rPr>
          <w:color w:val="000000"/>
        </w:rPr>
        <w:t>Кунцево</w:t>
      </w:r>
      <w:proofErr w:type="spellEnd"/>
      <w:r w:rsidRPr="00FC3E39">
        <w:rPr>
          <w:color w:val="000000"/>
        </w:rPr>
        <w:t>-II на сумму более 50 млн. рублей.</w:t>
      </w:r>
    </w:p>
    <w:p w:rsidR="00700877" w:rsidRDefault="00FC3E39" w:rsidP="00BC2B12">
      <w:pPr>
        <w:jc w:val="both"/>
        <w:rPr>
          <w:color w:val="000000"/>
        </w:rPr>
      </w:pPr>
      <w:hyperlink r:id="rId10" w:history="1">
        <w:r w:rsidRPr="006C65D4">
          <w:rPr>
            <w:rStyle w:val="a3"/>
          </w:rPr>
          <w:t>http://www.advis.ru/php/view_news.php?id=995B17D6-AD6F-6B4B-8539-D8C5A9861624</w:t>
        </w:r>
      </w:hyperlink>
    </w:p>
    <w:p w:rsidR="00FC3E39" w:rsidRDefault="00FC3E39" w:rsidP="00BC2B12">
      <w:pPr>
        <w:jc w:val="both"/>
        <w:rPr>
          <w:color w:val="000000"/>
        </w:rPr>
      </w:pPr>
    </w:p>
    <w:p w:rsidR="00BC2B12" w:rsidRDefault="00BC2B12" w:rsidP="00BC2B12">
      <w:pPr>
        <w:jc w:val="both"/>
        <w:rPr>
          <w:color w:val="000000"/>
        </w:rPr>
      </w:pPr>
    </w:p>
    <w:p w:rsidR="00FC3E39" w:rsidRPr="00FC3E39" w:rsidRDefault="00FC3E39" w:rsidP="00BC2B12">
      <w:pPr>
        <w:jc w:val="both"/>
        <w:rPr>
          <w:b/>
          <w:color w:val="000000"/>
        </w:rPr>
      </w:pPr>
      <w:r w:rsidRPr="00FC3E39">
        <w:rPr>
          <w:b/>
          <w:color w:val="000000"/>
        </w:rPr>
        <w:t>РЖД тратит миллионы на пиар и при этом жалуется на убыточность перевозок</w:t>
      </w:r>
    </w:p>
    <w:p w:rsidR="00FC3E39" w:rsidRDefault="00FC3E39" w:rsidP="00BC2B12">
      <w:pPr>
        <w:jc w:val="both"/>
        <w:rPr>
          <w:color w:val="000000"/>
        </w:rPr>
      </w:pPr>
      <w:r w:rsidRPr="00FC3E39">
        <w:rPr>
          <w:color w:val="000000"/>
        </w:rPr>
        <w:t>Активисты проекта ОНФ посчитали, сколько примерно уходит средств на празднование Дня железнодорожника и прочий пиар РЖД.</w:t>
      </w:r>
    </w:p>
    <w:p w:rsidR="00FC3E39" w:rsidRDefault="00FC3E39" w:rsidP="00BC2B12">
      <w:pPr>
        <w:jc w:val="both"/>
        <w:rPr>
          <w:color w:val="000000"/>
        </w:rPr>
      </w:pPr>
      <w:hyperlink r:id="rId11" w:history="1">
        <w:r w:rsidRPr="006C65D4">
          <w:rPr>
            <w:rStyle w:val="a3"/>
          </w:rPr>
          <w:t>http://www.newsler.ru/society/2015/08/10/kirovskie-aktivistyi-onf:-rzhd-tratit-basnoslovnyie-dengi-na-sobstvennyij-piar</w:t>
        </w:r>
      </w:hyperlink>
    </w:p>
    <w:p w:rsidR="00FC3E39" w:rsidRDefault="00FC3E39" w:rsidP="00BC2B12">
      <w:pPr>
        <w:jc w:val="both"/>
        <w:rPr>
          <w:color w:val="000000"/>
        </w:rPr>
      </w:pPr>
    </w:p>
    <w:p w:rsidR="00FC3E39" w:rsidRDefault="00FC3E39" w:rsidP="00FC3E39">
      <w:pPr>
        <w:rPr>
          <w:color w:val="000000"/>
        </w:rPr>
      </w:pPr>
    </w:p>
    <w:p w:rsidR="00FC3E39" w:rsidRPr="001D4386" w:rsidRDefault="00FC3E39" w:rsidP="00FC3E39">
      <w:pPr>
        <w:rPr>
          <w:color w:val="000000"/>
        </w:rPr>
      </w:pPr>
    </w:p>
    <w:sectPr w:rsidR="00FC3E39" w:rsidRPr="001D4386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5305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D4386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A409A"/>
    <w:rsid w:val="003C5E98"/>
    <w:rsid w:val="003E2EB2"/>
    <w:rsid w:val="003E538F"/>
    <w:rsid w:val="004039EA"/>
    <w:rsid w:val="00405DA0"/>
    <w:rsid w:val="00437FD9"/>
    <w:rsid w:val="0045302A"/>
    <w:rsid w:val="00464C33"/>
    <w:rsid w:val="0048682A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0877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BC2B12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  <w:rsid w:val="00FC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82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0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2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02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0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30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8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238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82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1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3302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46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82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8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2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7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905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29938856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90356381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7515854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2071884019">
              <w:marLeft w:val="30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292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10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lty.interfax.ru/realtyinf.asp?id=459374&amp;sec=14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dok.ru/newspaper/?ID=1289530&amp;archive=2015.08.1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asternpolygon.ru/news/view/495" TargetMode="External"/><Relationship Id="rId11" Type="http://schemas.openxmlformats.org/officeDocument/2006/relationships/hyperlink" Target="http://www.newsler.ru/society/2015/08/10/kirovskie-aktivistyi-onf:-rzhd-tratit-basnoslovnyie-dengi-na-sobstvennyij-piar" TargetMode="External"/><Relationship Id="rId5" Type="http://schemas.openxmlformats.org/officeDocument/2006/relationships/hyperlink" Target="http://www.rzd-partner.ru/news/vysokoskorostnoe-dvizhenie/v-rossii-nachato-proektirovanie-vsm/" TargetMode="External"/><Relationship Id="rId10" Type="http://schemas.openxmlformats.org/officeDocument/2006/relationships/hyperlink" Target="http://www.advis.ru/php/view_news.php?id=995B17D6-AD6F-6B4B-8539-D8C5A98616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ss.ru/ekonomika/217701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2015-08-11T08:34:00Z</dcterms:created>
  <dcterms:modified xsi:type="dcterms:W3CDTF">2015-08-11T08:34:00Z</dcterms:modified>
</cp:coreProperties>
</file>