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757A55" w:rsidRPr="00300254" w:rsidRDefault="000018D6" w:rsidP="00300254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10</w:t>
      </w:r>
      <w:r w:rsidR="00EF221A" w:rsidRPr="00300254">
        <w:rPr>
          <w:b/>
        </w:rPr>
        <w:t>.</w:t>
      </w:r>
      <w:r w:rsidR="00181AB5" w:rsidRPr="00300254">
        <w:rPr>
          <w:b/>
        </w:rPr>
        <w:t>0</w:t>
      </w:r>
      <w:r w:rsidR="004A5980" w:rsidRPr="00300254">
        <w:rPr>
          <w:b/>
        </w:rPr>
        <w:t>9</w:t>
      </w:r>
      <w:r w:rsidR="00507DE6" w:rsidRPr="00300254">
        <w:rPr>
          <w:b/>
        </w:rPr>
        <w:t>.2016</w:t>
      </w:r>
    </w:p>
    <w:p w:rsidR="000018D6" w:rsidRDefault="000018D6" w:rsidP="0037763C">
      <w:pPr>
        <w:pStyle w:val="a7"/>
        <w:jc w:val="both"/>
        <w:rPr>
          <w:b/>
        </w:rPr>
      </w:pPr>
      <w:r w:rsidRPr="000018D6">
        <w:rPr>
          <w:b/>
        </w:rPr>
        <w:t xml:space="preserve">Объем строительной программы ОАО "РЖД" в 2016 году составит 260 </w:t>
      </w:r>
      <w:proofErr w:type="gramStart"/>
      <w:r w:rsidRPr="000018D6">
        <w:rPr>
          <w:b/>
        </w:rPr>
        <w:t>млрд</w:t>
      </w:r>
      <w:proofErr w:type="gramEnd"/>
      <w:r w:rsidRPr="000018D6">
        <w:rPr>
          <w:b/>
        </w:rPr>
        <w:t xml:space="preserve"> рублей</w:t>
      </w:r>
    </w:p>
    <w:p w:rsidR="000018D6" w:rsidRDefault="000018D6" w:rsidP="0037763C">
      <w:pPr>
        <w:pStyle w:val="a7"/>
        <w:jc w:val="both"/>
      </w:pPr>
    </w:p>
    <w:p w:rsidR="000018D6" w:rsidRDefault="000018D6" w:rsidP="000018D6">
      <w:pPr>
        <w:pStyle w:val="a7"/>
        <w:jc w:val="both"/>
      </w:pPr>
      <w:r>
        <w:t xml:space="preserve">Делегация ОАО "РЖД" во главе с первым вице-президентом компании Александром </w:t>
      </w:r>
      <w:proofErr w:type="spellStart"/>
      <w:r>
        <w:t>Мишариным</w:t>
      </w:r>
      <w:proofErr w:type="spellEnd"/>
      <w:r>
        <w:t xml:space="preserve"> приняла участие в работе II Конгресса строителей железных дорог в Москве. Мероприятие было организовано Союзом строителей железных дорог при поддержке ОАО "РЖД", а также при содействии Института проблем естественных монополий и Комиссии РСПП по техническому регулированию, стандартизации и оценке соответствия.</w:t>
      </w:r>
    </w:p>
    <w:p w:rsidR="000018D6" w:rsidRDefault="000018D6" w:rsidP="000018D6">
      <w:pPr>
        <w:pStyle w:val="a7"/>
        <w:jc w:val="both"/>
      </w:pPr>
      <w:r>
        <w:t>В работе конгресса приняли участие представители федеральных органов исполнительной власти, российских и зарубежных деловых кругов, отраслевых профсоюзов, строительных и проектных компаний научного сообщества.</w:t>
      </w:r>
    </w:p>
    <w:p w:rsidR="000018D6" w:rsidRDefault="000018D6" w:rsidP="000018D6">
      <w:pPr>
        <w:pStyle w:val="a7"/>
        <w:jc w:val="both"/>
      </w:pPr>
    </w:p>
    <w:p w:rsidR="0037763C" w:rsidRDefault="000018D6" w:rsidP="0037763C">
      <w:pPr>
        <w:pStyle w:val="a7"/>
        <w:jc w:val="both"/>
        <w:rPr>
          <w:b/>
        </w:rPr>
      </w:pPr>
      <w:hyperlink r:id="rId6" w:history="1">
        <w:r w:rsidRPr="003561FC">
          <w:rPr>
            <w:rStyle w:val="a3"/>
            <w:b/>
          </w:rPr>
          <w:t>http://press.rzd.ru/news/public/ru?STRUCTURE_ID=654&amp;layer_id=4069&amp;refererLayerId=3307&amp;id=88894</w:t>
        </w:r>
      </w:hyperlink>
    </w:p>
    <w:p w:rsidR="000018D6" w:rsidRDefault="000018D6" w:rsidP="0037763C">
      <w:pPr>
        <w:pStyle w:val="a7"/>
        <w:jc w:val="both"/>
        <w:rPr>
          <w:b/>
        </w:rPr>
      </w:pPr>
    </w:p>
    <w:p w:rsidR="0037763C" w:rsidRDefault="0037763C" w:rsidP="0037763C">
      <w:pPr>
        <w:pStyle w:val="a7"/>
        <w:jc w:val="both"/>
        <w:rPr>
          <w:b/>
        </w:rPr>
      </w:pPr>
    </w:p>
    <w:p w:rsidR="00C73CA9" w:rsidRDefault="00C73CA9" w:rsidP="00C73CA9">
      <w:pPr>
        <w:pStyle w:val="a7"/>
        <w:jc w:val="both"/>
        <w:rPr>
          <w:b/>
        </w:rPr>
      </w:pPr>
      <w:r w:rsidRPr="00C73CA9">
        <w:rPr>
          <w:b/>
        </w:rPr>
        <w:t>ССЖД и VDB подписали соглашение о сотрудничестве</w:t>
      </w:r>
    </w:p>
    <w:p w:rsidR="00C73CA9" w:rsidRPr="00C73CA9" w:rsidRDefault="00C73CA9" w:rsidP="00C73CA9">
      <w:pPr>
        <w:pStyle w:val="a7"/>
        <w:jc w:val="both"/>
        <w:rPr>
          <w:b/>
        </w:rPr>
      </w:pPr>
    </w:p>
    <w:p w:rsidR="0037763C" w:rsidRDefault="00C73CA9" w:rsidP="00C73CA9">
      <w:pPr>
        <w:pStyle w:val="a7"/>
        <w:jc w:val="both"/>
      </w:pPr>
      <w:r w:rsidRPr="00C73CA9">
        <w:t xml:space="preserve">В </w:t>
      </w:r>
      <w:proofErr w:type="gramStart"/>
      <w:r w:rsidRPr="00C73CA9">
        <w:t>рамках</w:t>
      </w:r>
      <w:proofErr w:type="gramEnd"/>
      <w:r w:rsidRPr="00C73CA9">
        <w:t xml:space="preserve"> II Конгресса строителей железных дорог Союз строителей железных дорог (ССЖД) и Союз железнодорожной промышленности Германии (VDB) подписали меморандум о сотрудничестве.</w:t>
      </w:r>
      <w:r w:rsidRPr="00C73CA9">
        <w:t xml:space="preserve"> </w:t>
      </w:r>
    </w:p>
    <w:p w:rsidR="00C73CA9" w:rsidRDefault="00C73CA9" w:rsidP="00C73CA9">
      <w:pPr>
        <w:pStyle w:val="a7"/>
        <w:jc w:val="both"/>
      </w:pPr>
    </w:p>
    <w:p w:rsidR="00C73CA9" w:rsidRDefault="00C73CA9" w:rsidP="00C73CA9">
      <w:pPr>
        <w:pStyle w:val="a7"/>
        <w:jc w:val="both"/>
      </w:pPr>
      <w:hyperlink r:id="rId7" w:history="1">
        <w:r w:rsidRPr="003561FC">
          <w:rPr>
            <w:rStyle w:val="a3"/>
          </w:rPr>
          <w:t>http://www.rzd-partner.ru/zhd-transport/news/sszhd-i-vdb-podpisali-soglashenie-o-sotrudnichestve/</w:t>
        </w:r>
      </w:hyperlink>
    </w:p>
    <w:p w:rsidR="00C73CA9" w:rsidRDefault="00C73CA9" w:rsidP="00C73CA9">
      <w:pPr>
        <w:pStyle w:val="a7"/>
        <w:jc w:val="both"/>
      </w:pPr>
    </w:p>
    <w:p w:rsidR="00C73CA9" w:rsidRPr="00C73CA9" w:rsidRDefault="00C73CA9" w:rsidP="00C73CA9">
      <w:pPr>
        <w:pStyle w:val="a7"/>
        <w:jc w:val="both"/>
      </w:pPr>
    </w:p>
    <w:p w:rsidR="00C73CA9" w:rsidRDefault="00C73CA9" w:rsidP="00C73CA9">
      <w:pPr>
        <w:pStyle w:val="a7"/>
        <w:jc w:val="both"/>
        <w:rPr>
          <w:b/>
        </w:rPr>
      </w:pPr>
      <w:r w:rsidRPr="00C73CA9">
        <w:rPr>
          <w:b/>
        </w:rPr>
        <w:t>Порядка 95% закупок РЖД в строительном комплексе являются конкурентными</w:t>
      </w:r>
    </w:p>
    <w:p w:rsidR="00C73CA9" w:rsidRPr="00C73CA9" w:rsidRDefault="00C73CA9" w:rsidP="00C73CA9">
      <w:pPr>
        <w:pStyle w:val="a7"/>
        <w:jc w:val="both"/>
        <w:rPr>
          <w:b/>
        </w:rPr>
      </w:pPr>
    </w:p>
    <w:p w:rsidR="0037763C" w:rsidRPr="00C73CA9" w:rsidRDefault="00C73CA9" w:rsidP="00C73CA9">
      <w:pPr>
        <w:pStyle w:val="a7"/>
        <w:jc w:val="both"/>
      </w:pPr>
      <w:r w:rsidRPr="00C73CA9">
        <w:t xml:space="preserve">Примерно 95% закупок ОАО "РЖД" в строительном комплексе осуществляются на конкурентной основе, заявила в ходе II Конгресса строителей железных дорог начальник Центра организации закупочной деятельности (ЦКЗ) компании Ирина </w:t>
      </w:r>
      <w:proofErr w:type="spellStart"/>
      <w:r w:rsidRPr="00C73CA9">
        <w:t>Митичкина</w:t>
      </w:r>
      <w:proofErr w:type="spellEnd"/>
      <w:r w:rsidRPr="00C73CA9">
        <w:t>.</w:t>
      </w:r>
    </w:p>
    <w:p w:rsidR="00C73CA9" w:rsidRDefault="00C73CA9" w:rsidP="00BD108E">
      <w:pPr>
        <w:pStyle w:val="a7"/>
        <w:jc w:val="both"/>
        <w:rPr>
          <w:b/>
        </w:rPr>
      </w:pPr>
    </w:p>
    <w:p w:rsidR="00C73CA9" w:rsidRDefault="00C73CA9" w:rsidP="00BD108E">
      <w:pPr>
        <w:pStyle w:val="a7"/>
        <w:jc w:val="both"/>
        <w:rPr>
          <w:b/>
        </w:rPr>
      </w:pPr>
      <w:hyperlink r:id="rId8" w:history="1">
        <w:r w:rsidRPr="003561FC">
          <w:rPr>
            <w:rStyle w:val="a3"/>
            <w:b/>
          </w:rPr>
          <w:t>http://www.rzd-partner.ru/zhd-transport/news/poryadka-95-zakupok-rzhd-v-stroitelnom-komplekse-yavlyayutsya-konkurentnymi/</w:t>
        </w:r>
      </w:hyperlink>
    </w:p>
    <w:p w:rsidR="00C73CA9" w:rsidRDefault="00C73CA9" w:rsidP="00BD108E">
      <w:pPr>
        <w:pStyle w:val="a7"/>
        <w:jc w:val="both"/>
        <w:rPr>
          <w:b/>
        </w:rPr>
      </w:pPr>
    </w:p>
    <w:p w:rsidR="00C73CA9" w:rsidRDefault="00C73CA9" w:rsidP="00C73CA9">
      <w:pPr>
        <w:pStyle w:val="a7"/>
        <w:jc w:val="both"/>
        <w:rPr>
          <w:b/>
        </w:rPr>
      </w:pPr>
      <w:r w:rsidRPr="00C73CA9">
        <w:rPr>
          <w:b/>
        </w:rPr>
        <w:t>Организация грузоперевозок ВСМ способствует развитию бизнеса в регионах</w:t>
      </w:r>
    </w:p>
    <w:p w:rsidR="00C73CA9" w:rsidRPr="00C73CA9" w:rsidRDefault="00C73CA9" w:rsidP="00C73CA9">
      <w:pPr>
        <w:pStyle w:val="a7"/>
        <w:jc w:val="both"/>
        <w:rPr>
          <w:b/>
        </w:rPr>
      </w:pPr>
    </w:p>
    <w:p w:rsidR="00C73CA9" w:rsidRDefault="00C73CA9" w:rsidP="00C73CA9">
      <w:pPr>
        <w:pStyle w:val="a7"/>
        <w:jc w:val="both"/>
      </w:pPr>
      <w:r w:rsidRPr="00C73CA9">
        <w:t xml:space="preserve">Организация грузового движения по ВСМ будет способствовать  развитию электронной торговли в регионах, считает заместитель министра транспорта РФ Алексей </w:t>
      </w:r>
      <w:proofErr w:type="spellStart"/>
      <w:r w:rsidRPr="00C73CA9">
        <w:t>Цыденов</w:t>
      </w:r>
      <w:proofErr w:type="spellEnd"/>
      <w:r w:rsidRPr="00C73CA9">
        <w:t>.</w:t>
      </w:r>
    </w:p>
    <w:p w:rsidR="00C73CA9" w:rsidRDefault="00C73CA9" w:rsidP="00C73CA9">
      <w:pPr>
        <w:pStyle w:val="a7"/>
        <w:jc w:val="both"/>
      </w:pPr>
    </w:p>
    <w:p w:rsidR="00C73CA9" w:rsidRDefault="00C73CA9" w:rsidP="00C73CA9">
      <w:pPr>
        <w:pStyle w:val="a7"/>
        <w:jc w:val="both"/>
      </w:pPr>
      <w:hyperlink r:id="rId9" w:history="1">
        <w:r w:rsidRPr="003561FC">
          <w:rPr>
            <w:rStyle w:val="a3"/>
          </w:rPr>
          <w:t>http://www.rzd-partner.ru/zhd-transport/news/organizatsiya-gruzoperevozok-vsm-sposobstvuet-razvitiyu-biznesa-v-regionakh/</w:t>
        </w:r>
      </w:hyperlink>
    </w:p>
    <w:p w:rsidR="00C73CA9" w:rsidRDefault="00C73CA9" w:rsidP="00C73CA9">
      <w:pPr>
        <w:pStyle w:val="a7"/>
        <w:jc w:val="both"/>
      </w:pPr>
    </w:p>
    <w:p w:rsidR="00C73CA9" w:rsidRDefault="00C73CA9" w:rsidP="00C73CA9">
      <w:pPr>
        <w:pStyle w:val="a7"/>
        <w:jc w:val="both"/>
      </w:pPr>
    </w:p>
    <w:p w:rsidR="00C73CA9" w:rsidRPr="00C73CA9" w:rsidRDefault="00C73CA9" w:rsidP="00C73CA9">
      <w:pPr>
        <w:pStyle w:val="a7"/>
        <w:jc w:val="both"/>
        <w:rPr>
          <w:b/>
        </w:rPr>
      </w:pPr>
      <w:r w:rsidRPr="00C73CA9">
        <w:rPr>
          <w:b/>
        </w:rPr>
        <w:t>В 2016 году примерно каждый десятый пассажир выбирал скоростные ж/д магистрали</w:t>
      </w:r>
    </w:p>
    <w:p w:rsidR="00C73CA9" w:rsidRDefault="00C73CA9" w:rsidP="00C73CA9">
      <w:pPr>
        <w:pStyle w:val="a7"/>
        <w:jc w:val="both"/>
      </w:pPr>
    </w:p>
    <w:p w:rsidR="00C73CA9" w:rsidRDefault="00C73CA9" w:rsidP="00C73CA9">
      <w:pPr>
        <w:pStyle w:val="a7"/>
        <w:jc w:val="both"/>
      </w:pPr>
      <w:r>
        <w:t xml:space="preserve">По итогам 2016 года примерно каждый десятый пассажир будет перевезен линиями скоростного движения, сообщил первый вице-президент ОАО "РЖД" Александр </w:t>
      </w:r>
      <w:proofErr w:type="spellStart"/>
      <w:r>
        <w:t>Мишарин</w:t>
      </w:r>
      <w:proofErr w:type="spellEnd"/>
      <w:r>
        <w:t xml:space="preserve"> в рамках II Конгресса строителей железных дорог.</w:t>
      </w:r>
    </w:p>
    <w:p w:rsidR="00C73CA9" w:rsidRDefault="00C73CA9" w:rsidP="00C73CA9">
      <w:pPr>
        <w:pStyle w:val="a7"/>
        <w:jc w:val="both"/>
      </w:pPr>
      <w:hyperlink r:id="rId10" w:history="1">
        <w:r w:rsidRPr="003561FC">
          <w:rPr>
            <w:rStyle w:val="a3"/>
          </w:rPr>
          <w:t>http://www.rzd-partner.ru/zhd-transport/news/v-2016-godu-primerno-kazhdyy-desyatyy-passazhir-vybiral-skorostnye-zh-d-magistrali/</w:t>
        </w:r>
      </w:hyperlink>
    </w:p>
    <w:p w:rsidR="00C73CA9" w:rsidRDefault="00C73CA9" w:rsidP="00C73CA9">
      <w:pPr>
        <w:pStyle w:val="a7"/>
        <w:jc w:val="both"/>
      </w:pPr>
    </w:p>
    <w:p w:rsidR="00C73CA9" w:rsidRDefault="00C73CA9" w:rsidP="00C73CA9">
      <w:pPr>
        <w:pStyle w:val="a7"/>
        <w:jc w:val="both"/>
      </w:pPr>
    </w:p>
    <w:p w:rsidR="00C73CA9" w:rsidRPr="00C73CA9" w:rsidRDefault="00C73CA9" w:rsidP="00C73CA9">
      <w:pPr>
        <w:pStyle w:val="a7"/>
        <w:jc w:val="both"/>
        <w:rPr>
          <w:b/>
        </w:rPr>
      </w:pPr>
      <w:r w:rsidRPr="00C73CA9">
        <w:rPr>
          <w:b/>
        </w:rPr>
        <w:t xml:space="preserve">В </w:t>
      </w:r>
      <w:proofErr w:type="gramStart"/>
      <w:r w:rsidRPr="00C73CA9">
        <w:rPr>
          <w:b/>
        </w:rPr>
        <w:t>следующем</w:t>
      </w:r>
      <w:proofErr w:type="gramEnd"/>
      <w:r w:rsidRPr="00C73CA9">
        <w:rPr>
          <w:b/>
        </w:rPr>
        <w:t xml:space="preserve"> году интервалы движения поездов на МЦК могут составить 4 минуты</w:t>
      </w:r>
    </w:p>
    <w:p w:rsidR="00C73CA9" w:rsidRDefault="00C73CA9" w:rsidP="00C73CA9">
      <w:pPr>
        <w:pStyle w:val="a7"/>
        <w:jc w:val="both"/>
      </w:pPr>
    </w:p>
    <w:p w:rsidR="00C73CA9" w:rsidRDefault="00C73CA9" w:rsidP="00C73CA9">
      <w:pPr>
        <w:pStyle w:val="a7"/>
        <w:jc w:val="both"/>
      </w:pPr>
      <w:r>
        <w:t xml:space="preserve">Интервалы движения поездов на Московском центральном </w:t>
      </w:r>
      <w:proofErr w:type="gramStart"/>
      <w:r>
        <w:t>кольце</w:t>
      </w:r>
      <w:proofErr w:type="gramEnd"/>
      <w:r>
        <w:t xml:space="preserve"> (МЦК) могут быть сокращены до 4 минут, об этом в ходе II Конгресса строителей железных дорог сообщил вице-президент ОАО "РЖД" Олег Тони.</w:t>
      </w:r>
    </w:p>
    <w:p w:rsidR="00C73CA9" w:rsidRDefault="00C73CA9" w:rsidP="00C73CA9">
      <w:pPr>
        <w:pStyle w:val="a7"/>
        <w:jc w:val="both"/>
      </w:pPr>
    </w:p>
    <w:p w:rsidR="00C73CA9" w:rsidRDefault="00C73CA9" w:rsidP="00C73CA9">
      <w:pPr>
        <w:pStyle w:val="a7"/>
        <w:jc w:val="both"/>
      </w:pPr>
      <w:hyperlink r:id="rId11" w:history="1">
        <w:r w:rsidRPr="003561FC">
          <w:rPr>
            <w:rStyle w:val="a3"/>
          </w:rPr>
          <w:t>http://www.rzd-partner.ru/zhd-transport/news/v-sleduyushchem-godu-intervaly-dvizheniya-poezdov-na-mtsk-mogut-sostavit-4-minuty/</w:t>
        </w:r>
      </w:hyperlink>
    </w:p>
    <w:p w:rsidR="00990CDC" w:rsidRDefault="00990CDC" w:rsidP="00C73CA9">
      <w:pPr>
        <w:pStyle w:val="a7"/>
        <w:jc w:val="both"/>
      </w:pPr>
    </w:p>
    <w:p w:rsidR="00C73CA9" w:rsidRDefault="00C73CA9" w:rsidP="00C73CA9">
      <w:pPr>
        <w:pStyle w:val="a7"/>
        <w:jc w:val="both"/>
      </w:pPr>
    </w:p>
    <w:p w:rsidR="00C73CA9" w:rsidRDefault="00C73CA9" w:rsidP="00C73CA9">
      <w:pPr>
        <w:pStyle w:val="a7"/>
        <w:jc w:val="both"/>
        <w:rPr>
          <w:b/>
        </w:rPr>
      </w:pPr>
    </w:p>
    <w:p w:rsidR="00990CDC" w:rsidRDefault="00990CDC" w:rsidP="00990CDC">
      <w:pPr>
        <w:pStyle w:val="a7"/>
        <w:jc w:val="both"/>
        <w:rPr>
          <w:b/>
        </w:rPr>
      </w:pPr>
      <w:r w:rsidRPr="00990CDC">
        <w:rPr>
          <w:b/>
        </w:rPr>
        <w:t>Магистраль Москва—Казань не набирает скорость</w:t>
      </w:r>
    </w:p>
    <w:p w:rsidR="00990CDC" w:rsidRPr="00990CDC" w:rsidRDefault="00990CDC" w:rsidP="00990CDC">
      <w:pPr>
        <w:pStyle w:val="a7"/>
        <w:jc w:val="both"/>
        <w:rPr>
          <w:b/>
        </w:rPr>
      </w:pPr>
    </w:p>
    <w:p w:rsidR="00990CDC" w:rsidRDefault="00990CDC" w:rsidP="00990CDC">
      <w:pPr>
        <w:pStyle w:val="a7"/>
        <w:jc w:val="both"/>
      </w:pPr>
      <w:r>
        <w:t>Белый дом отправил модель ВСМ на доработку</w:t>
      </w:r>
    </w:p>
    <w:p w:rsidR="00990CDC" w:rsidRDefault="00990CDC" w:rsidP="00990CDC">
      <w:pPr>
        <w:pStyle w:val="a7"/>
        <w:jc w:val="both"/>
      </w:pPr>
    </w:p>
    <w:p w:rsidR="00990CDC" w:rsidRDefault="00990CDC" w:rsidP="00990CDC">
      <w:pPr>
        <w:pStyle w:val="a7"/>
        <w:jc w:val="both"/>
      </w:pPr>
      <w:hyperlink r:id="rId12" w:history="1">
        <w:r w:rsidRPr="003561FC">
          <w:rPr>
            <w:rStyle w:val="a3"/>
          </w:rPr>
          <w:t>http://www.kommersant.ru/doc/3137572</w:t>
        </w:r>
      </w:hyperlink>
    </w:p>
    <w:p w:rsidR="00990CDC" w:rsidRDefault="00990CDC" w:rsidP="00990CDC">
      <w:pPr>
        <w:pStyle w:val="a7"/>
        <w:jc w:val="both"/>
      </w:pPr>
    </w:p>
    <w:p w:rsidR="00990CDC" w:rsidRPr="00990CDC" w:rsidRDefault="00990CDC" w:rsidP="00990CDC">
      <w:pPr>
        <w:pStyle w:val="a7"/>
        <w:jc w:val="both"/>
        <w:rPr>
          <w:b/>
        </w:rPr>
      </w:pPr>
      <w:r w:rsidRPr="00990CDC">
        <w:rPr>
          <w:b/>
        </w:rPr>
        <w:t>Коллективный договор ОАО «РЖД» на следующие три года сохранил основные льготы и добавил новые</w:t>
      </w:r>
    </w:p>
    <w:p w:rsidR="00990CDC" w:rsidRDefault="00990CDC" w:rsidP="00990CDC">
      <w:pPr>
        <w:pStyle w:val="a7"/>
        <w:jc w:val="both"/>
      </w:pPr>
      <w:r>
        <w:t xml:space="preserve"> </w:t>
      </w:r>
    </w:p>
    <w:p w:rsidR="00990CDC" w:rsidRDefault="00990CDC" w:rsidP="00990CDC">
      <w:pPr>
        <w:pStyle w:val="a7"/>
        <w:jc w:val="both"/>
      </w:pPr>
      <w:r>
        <w:t xml:space="preserve">Документ о социальных гарантиях железнодорожникам подписали президент компании Олег Белозёров и председатель </w:t>
      </w:r>
      <w:proofErr w:type="spellStart"/>
      <w:r>
        <w:t>РОСПРОФЖЕЛа</w:t>
      </w:r>
      <w:proofErr w:type="spellEnd"/>
      <w:r>
        <w:t xml:space="preserve"> Николай Никифоров</w:t>
      </w:r>
    </w:p>
    <w:p w:rsidR="00990CDC" w:rsidRDefault="00990CDC" w:rsidP="00990CDC">
      <w:pPr>
        <w:pStyle w:val="a7"/>
        <w:jc w:val="both"/>
      </w:pPr>
    </w:p>
    <w:p w:rsidR="00990CDC" w:rsidRDefault="00990CDC" w:rsidP="00990CDC">
      <w:pPr>
        <w:pStyle w:val="a7"/>
        <w:jc w:val="both"/>
      </w:pPr>
      <w:hyperlink r:id="rId13" w:history="1">
        <w:r w:rsidRPr="003561FC">
          <w:rPr>
            <w:rStyle w:val="a3"/>
          </w:rPr>
          <w:t>http://www.gudok.ru/infrastructure/?ID=1355510</w:t>
        </w:r>
      </w:hyperlink>
    </w:p>
    <w:p w:rsidR="00990CDC" w:rsidRDefault="00990CDC" w:rsidP="00990CDC">
      <w:pPr>
        <w:pStyle w:val="a7"/>
        <w:jc w:val="both"/>
      </w:pPr>
    </w:p>
    <w:p w:rsidR="00990CDC" w:rsidRDefault="00990CDC" w:rsidP="00990CDC">
      <w:pPr>
        <w:pStyle w:val="a7"/>
        <w:jc w:val="both"/>
        <w:rPr>
          <w:b/>
        </w:rPr>
      </w:pPr>
      <w:r w:rsidRPr="00990CDC">
        <w:rPr>
          <w:b/>
        </w:rPr>
        <w:t>РЖД рассматривают возможность покупки или создания операторов в Европе</w:t>
      </w:r>
    </w:p>
    <w:p w:rsidR="00990CDC" w:rsidRPr="00990CDC" w:rsidRDefault="00990CDC" w:rsidP="00990CDC">
      <w:pPr>
        <w:pStyle w:val="a7"/>
        <w:jc w:val="both"/>
      </w:pPr>
    </w:p>
    <w:p w:rsidR="00990CDC" w:rsidRPr="00990CDC" w:rsidRDefault="00990CDC" w:rsidP="00990CDC">
      <w:pPr>
        <w:pStyle w:val="a7"/>
        <w:jc w:val="both"/>
      </w:pPr>
      <w:r w:rsidRPr="00990CDC">
        <w:t xml:space="preserve">РЖД рассматривают возможность покупки или создания железнодорожных операторов в европейских странах, сообщил журналистам первый вице-президент компании Александр </w:t>
      </w:r>
      <w:proofErr w:type="spellStart"/>
      <w:r w:rsidRPr="00990CDC">
        <w:t>Мишарин</w:t>
      </w:r>
      <w:proofErr w:type="spellEnd"/>
      <w:r w:rsidRPr="00990CDC">
        <w:t>.</w:t>
      </w:r>
    </w:p>
    <w:p w:rsidR="00990CDC" w:rsidRPr="00990CDC" w:rsidRDefault="00990CDC" w:rsidP="00990CDC">
      <w:pPr>
        <w:pStyle w:val="a7"/>
        <w:jc w:val="both"/>
        <w:rPr>
          <w:b/>
        </w:rPr>
      </w:pPr>
    </w:p>
    <w:p w:rsidR="00990CDC" w:rsidRDefault="00990CDC" w:rsidP="00990CDC">
      <w:pPr>
        <w:pStyle w:val="a7"/>
        <w:jc w:val="both"/>
      </w:pPr>
      <w:r w:rsidRPr="00990CDC">
        <w:t>"Не обязательно иметь или покупать большого действующего оператора со всеми долгами, когда можно создать аналогичного небольшого и его развивать. Это гораздо дешевле</w:t>
      </w:r>
      <w:proofErr w:type="gramStart"/>
      <w:r w:rsidRPr="00990CDC">
        <w:t>… У</w:t>
      </w:r>
      <w:proofErr w:type="gramEnd"/>
      <w:r w:rsidRPr="00990CDC">
        <w:t xml:space="preserve"> нас в стратегии это", — сообщил </w:t>
      </w:r>
      <w:proofErr w:type="spellStart"/>
      <w:r w:rsidRPr="00990CDC">
        <w:t>Мишарин</w:t>
      </w:r>
      <w:proofErr w:type="spellEnd"/>
      <w:r w:rsidRPr="00990CDC">
        <w:t xml:space="preserve"> в среду в кулуарах конгресса строителей железных дорог.</w:t>
      </w:r>
    </w:p>
    <w:p w:rsidR="00990CDC" w:rsidRDefault="00990CDC" w:rsidP="00990CDC">
      <w:pPr>
        <w:pStyle w:val="a7"/>
        <w:jc w:val="both"/>
      </w:pPr>
    </w:p>
    <w:p w:rsidR="00990CDC" w:rsidRDefault="00990CDC" w:rsidP="00990CDC">
      <w:pPr>
        <w:pStyle w:val="a7"/>
        <w:jc w:val="both"/>
      </w:pPr>
      <w:hyperlink r:id="rId14" w:history="1">
        <w:r w:rsidRPr="003561FC">
          <w:rPr>
            <w:rStyle w:val="a3"/>
          </w:rPr>
          <w:t>https://ria.ru/economy/20161109/1481003319.html</w:t>
        </w:r>
      </w:hyperlink>
    </w:p>
    <w:p w:rsidR="00990CDC" w:rsidRDefault="00990CDC" w:rsidP="00990CDC">
      <w:pPr>
        <w:pStyle w:val="a7"/>
        <w:jc w:val="both"/>
      </w:pPr>
    </w:p>
    <w:p w:rsidR="00990CDC" w:rsidRPr="00990CDC" w:rsidRDefault="00990CDC" w:rsidP="00990CDC">
      <w:pPr>
        <w:pStyle w:val="a7"/>
        <w:jc w:val="both"/>
        <w:rPr>
          <w:b/>
        </w:rPr>
      </w:pPr>
      <w:r w:rsidRPr="00990CDC">
        <w:rPr>
          <w:b/>
        </w:rPr>
        <w:t xml:space="preserve">Глава РЖД </w:t>
      </w:r>
      <w:proofErr w:type="gramStart"/>
      <w:r w:rsidRPr="00990CDC">
        <w:rPr>
          <w:b/>
        </w:rPr>
        <w:t>избран</w:t>
      </w:r>
      <w:proofErr w:type="gramEnd"/>
      <w:r w:rsidRPr="00990CDC">
        <w:rPr>
          <w:b/>
        </w:rPr>
        <w:t xml:space="preserve"> главой Азиатско-Тихоокеанской ассамблеи Международного союза </w:t>
      </w:r>
      <w:proofErr w:type="spellStart"/>
      <w:r w:rsidRPr="00990CDC">
        <w:rPr>
          <w:b/>
        </w:rPr>
        <w:t>желдорог</w:t>
      </w:r>
      <w:proofErr w:type="spellEnd"/>
    </w:p>
    <w:p w:rsidR="00990CDC" w:rsidRDefault="00990CDC" w:rsidP="00990CDC">
      <w:pPr>
        <w:pStyle w:val="a7"/>
        <w:jc w:val="both"/>
      </w:pPr>
    </w:p>
    <w:p w:rsidR="00990CDC" w:rsidRDefault="00990CDC" w:rsidP="00990CDC">
      <w:pPr>
        <w:pStyle w:val="a7"/>
        <w:jc w:val="both"/>
      </w:pPr>
      <w:r>
        <w:t>Подробнее на ТАСС:</w:t>
      </w:r>
    </w:p>
    <w:p w:rsidR="00990CDC" w:rsidRDefault="00990CDC" w:rsidP="00990CDC">
      <w:pPr>
        <w:pStyle w:val="a7"/>
        <w:jc w:val="both"/>
      </w:pPr>
      <w:hyperlink r:id="rId15" w:history="1">
        <w:r w:rsidRPr="003561FC">
          <w:rPr>
            <w:rStyle w:val="a3"/>
          </w:rPr>
          <w:t>http://tass.ru/transport/3770001</w:t>
        </w:r>
      </w:hyperlink>
    </w:p>
    <w:p w:rsidR="00990CDC" w:rsidRDefault="00990CDC" w:rsidP="00990CDC">
      <w:pPr>
        <w:pStyle w:val="a7"/>
        <w:jc w:val="both"/>
      </w:pPr>
    </w:p>
    <w:p w:rsidR="00990CDC" w:rsidRDefault="00990CDC" w:rsidP="00990CDC">
      <w:pPr>
        <w:pStyle w:val="a7"/>
        <w:jc w:val="both"/>
        <w:rPr>
          <w:b/>
        </w:rPr>
      </w:pPr>
      <w:r w:rsidRPr="00990CDC">
        <w:rPr>
          <w:b/>
        </w:rPr>
        <w:t>Чистая прибыль РЖД в 2016 году увеличится почти втрое</w:t>
      </w:r>
    </w:p>
    <w:p w:rsidR="00990CDC" w:rsidRDefault="00990CDC" w:rsidP="00990CDC">
      <w:pPr>
        <w:pStyle w:val="a7"/>
        <w:jc w:val="both"/>
        <w:rPr>
          <w:b/>
        </w:rPr>
      </w:pPr>
    </w:p>
    <w:p w:rsidR="00990CDC" w:rsidRDefault="00990CDC" w:rsidP="00990CDC">
      <w:pPr>
        <w:pStyle w:val="a7"/>
        <w:jc w:val="both"/>
      </w:pPr>
      <w:r w:rsidRPr="00990CDC">
        <w:t xml:space="preserve">РЖД прогнозирует чистую прибыль в 900 </w:t>
      </w:r>
      <w:proofErr w:type="gramStart"/>
      <w:r w:rsidRPr="00990CDC">
        <w:t>млн</w:t>
      </w:r>
      <w:proofErr w:type="gramEnd"/>
      <w:r w:rsidRPr="00990CDC">
        <w:t xml:space="preserve"> рублей по итогам 2016 года, что почти в три раза выше результатов за 2015 год. Как сообщают "Ведомости", во вторник совет </w:t>
      </w:r>
      <w:r w:rsidRPr="00990CDC">
        <w:lastRenderedPageBreak/>
        <w:t xml:space="preserve">директоров железнодорожной монополии обсуждал планы на 2017-2019 годы. На заседании были представлены материалы, содержащие прогноз по прибыли. С 2017 по 2020 годы РЖД рассчитывает выйти на 10 </w:t>
      </w:r>
      <w:proofErr w:type="gramStart"/>
      <w:r w:rsidRPr="00990CDC">
        <w:t>млрд</w:t>
      </w:r>
      <w:proofErr w:type="gramEnd"/>
      <w:r w:rsidRPr="00990CDC">
        <w:t xml:space="preserve"> руб. чистой прибыли ежегодно.</w:t>
      </w:r>
    </w:p>
    <w:p w:rsidR="00990CDC" w:rsidRDefault="00990CDC" w:rsidP="00990CDC">
      <w:pPr>
        <w:pStyle w:val="a7"/>
        <w:jc w:val="both"/>
      </w:pPr>
    </w:p>
    <w:p w:rsidR="00990CDC" w:rsidRPr="00990CDC" w:rsidRDefault="00990CDC" w:rsidP="00990CDC">
      <w:pPr>
        <w:pStyle w:val="a7"/>
        <w:jc w:val="both"/>
        <w:rPr>
          <w:b/>
        </w:rPr>
      </w:pPr>
      <w:r w:rsidRPr="00990CDC">
        <w:rPr>
          <w:b/>
        </w:rPr>
        <w:t>http://www.interfax.ru/business/536248</w:t>
      </w:r>
    </w:p>
    <w:p w:rsidR="00990CDC" w:rsidRDefault="00990CDC" w:rsidP="00990CDC">
      <w:pPr>
        <w:pStyle w:val="a7"/>
        <w:jc w:val="both"/>
      </w:pPr>
    </w:p>
    <w:p w:rsidR="00990CDC" w:rsidRPr="00C73CA9" w:rsidRDefault="00990CDC" w:rsidP="00990CDC">
      <w:pPr>
        <w:pStyle w:val="a7"/>
        <w:jc w:val="both"/>
      </w:pPr>
      <w:bookmarkStart w:id="0" w:name="_GoBack"/>
      <w:bookmarkEnd w:id="0"/>
    </w:p>
    <w:sectPr w:rsidR="00990CDC" w:rsidRPr="00C73CA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zhd-transport/news/poryadka-95-zakupok-rzhd-v-stroitelnom-komplekse-yavlyayutsya-konkurentnymi/" TargetMode="External"/><Relationship Id="rId13" Type="http://schemas.openxmlformats.org/officeDocument/2006/relationships/hyperlink" Target="http://www.gudok.ru/infrastructure/?ID=13555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zd-partner.ru/zhd-transport/news/sszhd-i-vdb-podpisali-soglashenie-o-sotrudnichestve/" TargetMode="External"/><Relationship Id="rId12" Type="http://schemas.openxmlformats.org/officeDocument/2006/relationships/hyperlink" Target="http://www.kommersant.ru/doc/313757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news/public/ru?STRUCTURE_ID=654&amp;layer_id=4069&amp;refererLayerId=3307&amp;id=88894" TargetMode="External"/><Relationship Id="rId11" Type="http://schemas.openxmlformats.org/officeDocument/2006/relationships/hyperlink" Target="http://www.rzd-partner.ru/zhd-transport/news/v-sleduyushchem-godu-intervaly-dvizheniya-poezdov-na-mtsk-mogut-sostavit-4-minu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ss.ru/transport/3770001" TargetMode="External"/><Relationship Id="rId10" Type="http://schemas.openxmlformats.org/officeDocument/2006/relationships/hyperlink" Target="http://www.rzd-partner.ru/zhd-transport/news/v-2016-godu-primerno-kazhdyy-desyatyy-passazhir-vybiral-skorostnye-zh-d-magistra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partner.ru/zhd-transport/news/organizatsiya-gruzoperevozok-vsm-sposobstvuet-razvitiyu-biznesa-v-regionakh/" TargetMode="External"/><Relationship Id="rId14" Type="http://schemas.openxmlformats.org/officeDocument/2006/relationships/hyperlink" Target="https://ria.ru/economy/20161109/1481003319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C86D-DB11-4401-B58E-2ED12B23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GolodnikovaNV</cp:lastModifiedBy>
  <cp:revision>2</cp:revision>
  <cp:lastPrinted>2015-05-25T15:06:00Z</cp:lastPrinted>
  <dcterms:created xsi:type="dcterms:W3CDTF">2016-11-10T12:23:00Z</dcterms:created>
  <dcterms:modified xsi:type="dcterms:W3CDTF">2016-11-10T12:23:00Z</dcterms:modified>
</cp:coreProperties>
</file>