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14889" w:rsidRDefault="00D41960" w:rsidP="00D41960">
      <w:pPr>
        <w:jc w:val="center"/>
        <w:rPr>
          <w:b/>
        </w:rPr>
      </w:pPr>
      <w:bookmarkStart w:id="0" w:name="_GoBack"/>
      <w:r w:rsidRPr="00C14889">
        <w:rPr>
          <w:b/>
        </w:rPr>
        <w:t>ИНФОРМАЦИОННЫЙ ОБЗОР ПРЕССЫ</w:t>
      </w:r>
    </w:p>
    <w:p w:rsidR="00D41960" w:rsidRPr="00C14889" w:rsidRDefault="00D41960" w:rsidP="00D41960">
      <w:pPr>
        <w:jc w:val="center"/>
        <w:rPr>
          <w:b/>
        </w:rPr>
      </w:pPr>
    </w:p>
    <w:p w:rsidR="00D41960" w:rsidRPr="00C14889" w:rsidRDefault="00D41960" w:rsidP="00D41960">
      <w:pPr>
        <w:jc w:val="center"/>
        <w:rPr>
          <w:b/>
        </w:rPr>
      </w:pPr>
    </w:p>
    <w:p w:rsidR="00D41960" w:rsidRPr="00C14889" w:rsidRDefault="0018166A" w:rsidP="00D41960">
      <w:pPr>
        <w:pBdr>
          <w:bottom w:val="single" w:sz="6" w:space="0" w:color="auto"/>
        </w:pBdr>
        <w:jc w:val="center"/>
        <w:rPr>
          <w:b/>
        </w:rPr>
      </w:pPr>
      <w:r w:rsidRPr="00C14889">
        <w:rPr>
          <w:b/>
        </w:rPr>
        <w:t>15</w:t>
      </w:r>
      <w:r w:rsidR="00EF221A" w:rsidRPr="00C14889">
        <w:rPr>
          <w:b/>
        </w:rPr>
        <w:t>.</w:t>
      </w:r>
      <w:r w:rsidRPr="00C14889">
        <w:rPr>
          <w:b/>
        </w:rPr>
        <w:t>06</w:t>
      </w:r>
      <w:r w:rsidR="00EF221A" w:rsidRPr="00C14889">
        <w:rPr>
          <w:b/>
        </w:rPr>
        <w:t>.2015</w:t>
      </w:r>
    </w:p>
    <w:bookmarkEnd w:id="0"/>
    <w:p w:rsidR="003A2AEC" w:rsidRPr="003A2AEC" w:rsidRDefault="003A2AEC" w:rsidP="003A2AEC">
      <w:pPr>
        <w:rPr>
          <w:color w:val="000000"/>
        </w:rPr>
      </w:pPr>
    </w:p>
    <w:p w:rsidR="003A2AEC" w:rsidRPr="003A2AEC" w:rsidRDefault="003A2AEC" w:rsidP="0018166A">
      <w:pPr>
        <w:jc w:val="both"/>
        <w:rPr>
          <w:color w:val="000000"/>
        </w:rPr>
      </w:pPr>
    </w:p>
    <w:p w:rsidR="003A2AEC" w:rsidRPr="003A2AEC" w:rsidRDefault="003A2AEC" w:rsidP="0018166A">
      <w:pPr>
        <w:jc w:val="both"/>
        <w:rPr>
          <w:b/>
          <w:color w:val="000000"/>
        </w:rPr>
      </w:pPr>
      <w:r w:rsidRPr="003A2AEC">
        <w:rPr>
          <w:b/>
          <w:color w:val="000000"/>
        </w:rPr>
        <w:t>ОАО РЖД рисует пути к безубыточности</w:t>
      </w:r>
    </w:p>
    <w:p w:rsidR="00D456CA" w:rsidRDefault="003A2AEC" w:rsidP="0018166A">
      <w:pPr>
        <w:jc w:val="both"/>
        <w:rPr>
          <w:color w:val="000000"/>
        </w:rPr>
      </w:pPr>
      <w:r w:rsidRPr="003A2AEC">
        <w:rPr>
          <w:color w:val="000000"/>
        </w:rPr>
        <w:t>Как стало известно "Ъ", ОАО РЖД начало свою ежегодную борьбу с правительством за темпы роста тарифов на грузовые перевозки и представило ряд сценариев финансового плана на 2016 год. Правительству предложено выбрать: либо рост тарифов на 17,7% без господдержки, либо минимальный подъем тарифов на 7,5% с выдачей ОАО РЖД 130 млрд руб., либо какой-то из промежуточных вариантов. Вице-премьер Аркадий Дворкович, по данным "Ъ", предложил монополии еще поработать над расходами, а эксперты опасаются, что резкое повышение тарифов может усилить отток грузов на другие виды транспорта.</w:t>
      </w:r>
    </w:p>
    <w:p w:rsidR="003A2AEC" w:rsidRDefault="00C14889" w:rsidP="0018166A">
      <w:pPr>
        <w:jc w:val="both"/>
        <w:rPr>
          <w:color w:val="000000"/>
        </w:rPr>
      </w:pPr>
      <w:hyperlink r:id="rId5" w:history="1">
        <w:r w:rsidR="003A2AEC" w:rsidRPr="00757857">
          <w:rPr>
            <w:rStyle w:val="a3"/>
          </w:rPr>
          <w:t>http://www.kommersant.ru/doc/2746942</w:t>
        </w:r>
      </w:hyperlink>
    </w:p>
    <w:p w:rsidR="003A2AEC" w:rsidRDefault="003A2AEC" w:rsidP="0018166A">
      <w:pPr>
        <w:jc w:val="both"/>
        <w:rPr>
          <w:color w:val="000000"/>
        </w:rPr>
      </w:pPr>
    </w:p>
    <w:p w:rsidR="003A2AEC" w:rsidRPr="003A2AEC" w:rsidRDefault="003A2AEC" w:rsidP="0018166A">
      <w:pPr>
        <w:jc w:val="both"/>
        <w:rPr>
          <w:b/>
          <w:color w:val="000000"/>
        </w:rPr>
      </w:pPr>
    </w:p>
    <w:p w:rsidR="003A2AEC" w:rsidRPr="003A2AEC" w:rsidRDefault="003A2AEC" w:rsidP="0018166A">
      <w:pPr>
        <w:jc w:val="both"/>
        <w:rPr>
          <w:b/>
          <w:color w:val="000000"/>
        </w:rPr>
      </w:pPr>
      <w:r w:rsidRPr="003A2AEC">
        <w:rPr>
          <w:b/>
          <w:color w:val="000000"/>
        </w:rPr>
        <w:t xml:space="preserve">Петербург будет строить легко-рельсовый транспорт и "Аэроэкспресс" без привязки к ЧМ-2018 </w:t>
      </w:r>
    </w:p>
    <w:p w:rsidR="003A2AEC" w:rsidRDefault="003A2AEC" w:rsidP="0018166A">
      <w:pPr>
        <w:jc w:val="both"/>
        <w:rPr>
          <w:color w:val="000000"/>
        </w:rPr>
      </w:pPr>
      <w:r w:rsidRPr="003A2AEC">
        <w:rPr>
          <w:color w:val="000000"/>
        </w:rPr>
        <w:t>Петербург будет строить легко-рельсовый транспорт (ЛРТ) и линию "Аэроэкспресса" без привязки к Чемпионату мира по футболу 2018 года. Об этом в интервью ТАСС сообщил губерна</w:t>
      </w:r>
      <w:r>
        <w:rPr>
          <w:color w:val="000000"/>
        </w:rPr>
        <w:t xml:space="preserve">тор города Георгий Полтавченко. </w:t>
      </w:r>
      <w:r w:rsidRPr="003A2AEC">
        <w:rPr>
          <w:color w:val="000000"/>
        </w:rPr>
        <w:t xml:space="preserve">"Мы не привязываемся к 2018 году. Острой необходимости строить ЛРТ именно к 2018 году нет. У нас есть резервный вариант, который нам спокойно позволит решить проблему, связанную с подвозом пассажиров от аэропорта до метро - это автобусное сообщение по выделенным полосам", - сказал губернатор. По его словам, сейчас оба проекта повышения транспортной доступности аэропорта "Пулково" - ЛРТ и "Аэроэкспресс" - рассматриваются с точки зрения дальнейшего развития города в рамках "Стратегии-2030". "Проект Купчино - Пулково, так сказать, "прирос" участком Рыбацкое - Колпино. </w:t>
      </w:r>
    </w:p>
    <w:p w:rsidR="003A2AEC" w:rsidRDefault="00C14889" w:rsidP="0018166A">
      <w:pPr>
        <w:jc w:val="both"/>
        <w:rPr>
          <w:color w:val="000000"/>
        </w:rPr>
      </w:pPr>
      <w:hyperlink r:id="rId6" w:history="1">
        <w:r w:rsidR="003A2AEC" w:rsidRPr="00757857">
          <w:rPr>
            <w:rStyle w:val="a3"/>
          </w:rPr>
          <w:t>http://press.rzd.ru/smi/public/ru?STRUCTURE_ID=2&amp;layer_id=5050&amp;refererLayerId=5049&amp;id=288185</w:t>
        </w:r>
      </w:hyperlink>
    </w:p>
    <w:p w:rsidR="003A2AEC" w:rsidRDefault="003A2AEC" w:rsidP="0018166A">
      <w:pPr>
        <w:jc w:val="both"/>
        <w:rPr>
          <w:color w:val="000000"/>
        </w:rPr>
      </w:pPr>
    </w:p>
    <w:p w:rsidR="002A6F81" w:rsidRPr="002A6F81" w:rsidRDefault="002A6F81" w:rsidP="0018166A">
      <w:pPr>
        <w:jc w:val="both"/>
        <w:rPr>
          <w:b/>
          <w:color w:val="000000"/>
        </w:rPr>
      </w:pPr>
    </w:p>
    <w:p w:rsidR="002A6F81" w:rsidRPr="002A6F81" w:rsidRDefault="002A6F81" w:rsidP="0018166A">
      <w:pPr>
        <w:jc w:val="both"/>
        <w:rPr>
          <w:b/>
          <w:color w:val="000000"/>
        </w:rPr>
      </w:pPr>
      <w:r w:rsidRPr="002A6F81">
        <w:rPr>
          <w:b/>
          <w:color w:val="000000"/>
        </w:rPr>
        <w:t>Китайские партнеры готовы инвестировать в строительство мостового перехода через реку Лена</w:t>
      </w:r>
    </w:p>
    <w:p w:rsidR="001121E9" w:rsidRDefault="002A6F81" w:rsidP="0018166A">
      <w:pPr>
        <w:jc w:val="both"/>
        <w:rPr>
          <w:color w:val="000000"/>
        </w:rPr>
      </w:pPr>
      <w:r w:rsidRPr="002A6F81">
        <w:rPr>
          <w:color w:val="000000"/>
        </w:rPr>
        <w:t>Китайские партнеры готовы инвестировать в строительство мостового перехода через реку Лена. Об этом сообщил сегодня ТАСС председатель совета директоров корпорации "Сириус холдинг" Тао Жань во время визита делегации провинции Хэйлунцзян в Якутск, сообщает ТАСС.</w:t>
      </w:r>
    </w:p>
    <w:p w:rsidR="002A6F81" w:rsidRDefault="00C14889" w:rsidP="0018166A">
      <w:pPr>
        <w:jc w:val="both"/>
        <w:rPr>
          <w:color w:val="000000"/>
        </w:rPr>
      </w:pPr>
      <w:hyperlink r:id="rId7" w:history="1">
        <w:r w:rsidR="002A6F81" w:rsidRPr="00757857">
          <w:rPr>
            <w:rStyle w:val="a3"/>
          </w:rPr>
          <w:t>http://www.rzd-partner.ru/news/investitsii/kitaiskie-partnery-gotovy-investirovat-v-stroitelstvo-mostovogo-perekhoda-cherez-reku-lena/</w:t>
        </w:r>
      </w:hyperlink>
    </w:p>
    <w:p w:rsidR="002A6F81" w:rsidRDefault="002A6F81" w:rsidP="0018166A">
      <w:pPr>
        <w:jc w:val="both"/>
        <w:rPr>
          <w:color w:val="000000"/>
        </w:rPr>
      </w:pPr>
    </w:p>
    <w:p w:rsidR="002A6F81" w:rsidRDefault="002A6F81" w:rsidP="0018166A">
      <w:pPr>
        <w:jc w:val="both"/>
        <w:rPr>
          <w:color w:val="000000"/>
        </w:rPr>
      </w:pPr>
    </w:p>
    <w:p w:rsidR="0018166A" w:rsidRPr="001121E9" w:rsidRDefault="0018166A" w:rsidP="0018166A">
      <w:pPr>
        <w:jc w:val="both"/>
        <w:rPr>
          <w:b/>
          <w:color w:val="000000"/>
        </w:rPr>
      </w:pPr>
      <w:r w:rsidRPr="001121E9">
        <w:rPr>
          <w:b/>
          <w:color w:val="000000"/>
        </w:rPr>
        <w:t xml:space="preserve">В реконструкции Второго Джебского тоннеля Красноярской железной дороги применяются инновационные технологии </w:t>
      </w:r>
    </w:p>
    <w:p w:rsidR="0018166A" w:rsidRDefault="0018166A" w:rsidP="0018166A">
      <w:pPr>
        <w:jc w:val="both"/>
        <w:rPr>
          <w:color w:val="000000"/>
        </w:rPr>
      </w:pPr>
      <w:r w:rsidRPr="001121E9">
        <w:rPr>
          <w:color w:val="000000"/>
        </w:rPr>
        <w:t>На Красноярской железной дороге в рамках государственной программы модернизации железнодорожной инфраструктуры Сибири и Дальнего Востока ведется реконстру</w:t>
      </w:r>
      <w:r>
        <w:rPr>
          <w:color w:val="000000"/>
        </w:rPr>
        <w:t>кция Второго Джебского тоннеля.</w:t>
      </w:r>
      <w:r w:rsidRPr="001121E9">
        <w:rPr>
          <w:color w:val="000000"/>
        </w:rPr>
        <w:t>Тоннель расположен на самом сложном перегоне Красноярской магистрали Джебь – Щетинкино в скалах Западного Саяна (Курагинский район Красноярского края). Сейчас пропуск поездов здесь осуществляется через новый то</w:t>
      </w:r>
      <w:r>
        <w:rPr>
          <w:color w:val="000000"/>
        </w:rPr>
        <w:t xml:space="preserve">ннель, построенный в 2006 году. </w:t>
      </w:r>
      <w:r w:rsidRPr="001121E9">
        <w:rPr>
          <w:color w:val="000000"/>
        </w:rPr>
        <w:t xml:space="preserve">Протяженность Второго Джебского тоннеля – 660,8 м. </w:t>
      </w:r>
      <w:r w:rsidRPr="001121E9">
        <w:rPr>
          <w:color w:val="000000"/>
        </w:rPr>
        <w:lastRenderedPageBreak/>
        <w:t>Он был сдан в эксплуатацию в 1964 году, в ходе строительства железнодорожной линии Абакан – Тайшет</w:t>
      </w:r>
      <w:r>
        <w:rPr>
          <w:color w:val="000000"/>
        </w:rPr>
        <w:t>.</w:t>
      </w:r>
    </w:p>
    <w:p w:rsidR="0018166A" w:rsidRDefault="00C14889" w:rsidP="0018166A">
      <w:pPr>
        <w:jc w:val="both"/>
        <w:rPr>
          <w:color w:val="000000"/>
        </w:rPr>
      </w:pPr>
      <w:hyperlink r:id="rId8" w:history="1">
        <w:r w:rsidR="0018166A" w:rsidRPr="00757857">
          <w:rPr>
            <w:rStyle w:val="a3"/>
          </w:rPr>
          <w:t>http://www.24rus.ru/more.php?UID=123313</w:t>
        </w:r>
      </w:hyperlink>
    </w:p>
    <w:p w:rsidR="0018166A" w:rsidRDefault="0018166A" w:rsidP="0018166A">
      <w:pPr>
        <w:jc w:val="both"/>
        <w:rPr>
          <w:b/>
          <w:color w:val="000000"/>
        </w:rPr>
      </w:pPr>
    </w:p>
    <w:p w:rsidR="0018166A" w:rsidRDefault="0018166A" w:rsidP="0018166A">
      <w:pPr>
        <w:jc w:val="both"/>
        <w:rPr>
          <w:b/>
          <w:color w:val="000000"/>
        </w:rPr>
      </w:pPr>
    </w:p>
    <w:p w:rsidR="008D3F7A" w:rsidRPr="008D3F7A" w:rsidRDefault="008D3F7A" w:rsidP="0018166A">
      <w:pPr>
        <w:jc w:val="both"/>
        <w:rPr>
          <w:b/>
          <w:color w:val="000000"/>
        </w:rPr>
      </w:pPr>
      <w:r w:rsidRPr="008D3F7A">
        <w:rPr>
          <w:b/>
          <w:color w:val="000000"/>
        </w:rPr>
        <w:t>Балласт для Мохортова (ДВЖД)</w:t>
      </w:r>
    </w:p>
    <w:p w:rsidR="002A6F81" w:rsidRDefault="008D3F7A" w:rsidP="0018166A">
      <w:pPr>
        <w:jc w:val="both"/>
        <w:rPr>
          <w:color w:val="000000"/>
        </w:rPr>
      </w:pPr>
      <w:r w:rsidRPr="008D3F7A">
        <w:rPr>
          <w:color w:val="000000"/>
        </w:rPr>
        <w:t>На строящемся разъезде Мохортове (линия Тында – Бамовская) готовят новый путь к переключению на него движения поездов. Сейчас здесь ведутся работы по устройству балластной призмы. В отведенные "окна" строители совместно с железнодорожниками разгружают хоппер-дозаторы с щебнем. За одно "окно" бригада проходит в среднем 400 метров пути. Балласт необходимо уложить на рельсошпальную решетку протяженностью 2,5 километра. Щебень для нового разъезда заготавливают на щебеночном заводе "Курьян". Для укрепления ВСП на построенном пути р-да Мохортова будет использовано 100 хоппер-дозаторов с инертными материалами.</w:t>
      </w:r>
    </w:p>
    <w:p w:rsidR="008D3F7A" w:rsidRDefault="00C14889" w:rsidP="0018166A">
      <w:pPr>
        <w:jc w:val="both"/>
        <w:rPr>
          <w:color w:val="000000"/>
        </w:rPr>
      </w:pPr>
      <w:hyperlink r:id="rId9" w:history="1">
        <w:r w:rsidR="008D3F7A" w:rsidRPr="00757857">
          <w:rPr>
            <w:rStyle w:val="a3"/>
          </w:rPr>
          <w:t>http://www.advis.ru/php/view_news.php?id=1962AE4C-B937-794E-9DCA-1CF5BD8E0330</w:t>
        </w:r>
      </w:hyperlink>
    </w:p>
    <w:p w:rsidR="008D3F7A" w:rsidRDefault="008D3F7A" w:rsidP="0018166A">
      <w:pPr>
        <w:jc w:val="both"/>
        <w:rPr>
          <w:color w:val="000000"/>
        </w:rPr>
      </w:pPr>
    </w:p>
    <w:p w:rsidR="001121E9" w:rsidRDefault="001121E9" w:rsidP="0018166A">
      <w:pPr>
        <w:jc w:val="both"/>
        <w:rPr>
          <w:color w:val="000000"/>
        </w:rPr>
      </w:pPr>
    </w:p>
    <w:p w:rsidR="007039D7" w:rsidRPr="007039D7" w:rsidRDefault="007039D7" w:rsidP="0018166A">
      <w:pPr>
        <w:jc w:val="both"/>
        <w:rPr>
          <w:b/>
          <w:color w:val="000000"/>
        </w:rPr>
      </w:pPr>
      <w:r w:rsidRPr="007039D7">
        <w:rPr>
          <w:b/>
          <w:color w:val="000000"/>
        </w:rPr>
        <w:t>Блог Владимира Якунина: Стратегическое партнерство 1520</w:t>
      </w:r>
    </w:p>
    <w:p w:rsidR="007039D7" w:rsidRDefault="007039D7" w:rsidP="0018166A">
      <w:pPr>
        <w:jc w:val="both"/>
        <w:rPr>
          <w:color w:val="000000"/>
        </w:rPr>
      </w:pPr>
      <w:r w:rsidRPr="007039D7">
        <w:rPr>
          <w:color w:val="000000"/>
        </w:rPr>
        <w:t>В Сочи прошел 10-й, юбилейный, бизнес-форум «Стратегическое партнерство 1520». Его итоги я считаю чрезвычайно важными для железнодорожной отрасли, тем более учитывая непростые для пространства-1520 макроэкономические условия. Представительство на форуме (более 350 компаний и организаций из 32 стран) еще раз подтвердило высокий статус этой площадки у профессионального сообщества и значимость события в международном деловом календаре. Кроме бизнес-переговоров и заключения контрактов, которых в Сочи традиционно подписывается немало (за 10 лет – на общую сумму 453 млрд. рублей), форум носит и важный прикладной характер, с точки зрения выработки ключевых месседжей, транслируемых в те центры государственной компетенции, от которых зависит принятие стратегических решений по дальнейшему развитию отрасли.</w:t>
      </w:r>
    </w:p>
    <w:p w:rsidR="007039D7" w:rsidRDefault="00C14889" w:rsidP="0018166A">
      <w:pPr>
        <w:jc w:val="both"/>
        <w:rPr>
          <w:color w:val="000000"/>
        </w:rPr>
      </w:pPr>
      <w:hyperlink r:id="rId10" w:history="1">
        <w:r w:rsidR="007039D7" w:rsidRPr="00757857">
          <w:rPr>
            <w:rStyle w:val="a3"/>
          </w:rPr>
          <w:t>http://v-yakunin.livejournal.com/98224.html</w:t>
        </w:r>
      </w:hyperlink>
    </w:p>
    <w:p w:rsidR="007039D7" w:rsidRDefault="007039D7" w:rsidP="0018166A">
      <w:pPr>
        <w:jc w:val="both"/>
        <w:rPr>
          <w:color w:val="000000"/>
        </w:rPr>
      </w:pPr>
    </w:p>
    <w:p w:rsidR="007039D7" w:rsidRDefault="007039D7" w:rsidP="0018166A">
      <w:pPr>
        <w:jc w:val="both"/>
        <w:rPr>
          <w:color w:val="000000"/>
        </w:rPr>
      </w:pPr>
    </w:p>
    <w:p w:rsidR="007039D7" w:rsidRPr="008B68C6" w:rsidRDefault="007039D7" w:rsidP="0018166A">
      <w:pPr>
        <w:jc w:val="both"/>
        <w:rPr>
          <w:color w:val="000000"/>
        </w:rPr>
      </w:pPr>
    </w:p>
    <w:sectPr w:rsidR="007039D7" w:rsidRPr="008B68C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121E9"/>
    <w:rsid w:val="00121F9D"/>
    <w:rsid w:val="00125E68"/>
    <w:rsid w:val="001548FB"/>
    <w:rsid w:val="00171182"/>
    <w:rsid w:val="0018166A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A6F81"/>
    <w:rsid w:val="00357234"/>
    <w:rsid w:val="003A2AEC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039D7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8D3F7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14889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1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7792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2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2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361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7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9923">
                                      <w:marLeft w:val="0"/>
                                      <w:marRight w:val="0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9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560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701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2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rus.ru/more.php?UID=123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investitsii/kitaiskie-partnery-gotovy-investirovat-v-stroitelstvo-mostovogo-perekhoda-cherez-reku-len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881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mersant.ru/doc/2746942" TargetMode="External"/><Relationship Id="rId10" Type="http://schemas.openxmlformats.org/officeDocument/2006/relationships/hyperlink" Target="http://v-yakunin.livejournal.com/982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is.ru/php/view_news.php?id=1962AE4C-B937-794E-9DCA-1CF5BD8E033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2015-06-15T08:55:00Z</dcterms:created>
  <dcterms:modified xsi:type="dcterms:W3CDTF">2015-06-15T08:55:00Z</dcterms:modified>
</cp:coreProperties>
</file>