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D2224F" w:rsidRDefault="00D41960" w:rsidP="00D41960">
      <w:pPr>
        <w:jc w:val="center"/>
        <w:rPr>
          <w:b/>
        </w:rPr>
      </w:pPr>
      <w:bookmarkStart w:id="0" w:name="_GoBack"/>
      <w:r w:rsidRPr="00D2224F">
        <w:rPr>
          <w:b/>
        </w:rPr>
        <w:t>ИНФОРМАЦИОННЫЙ ОБЗОР ПРЕССЫ</w:t>
      </w:r>
    </w:p>
    <w:p w:rsidR="00D41960" w:rsidRPr="00D2224F" w:rsidRDefault="00D41960" w:rsidP="00757581">
      <w:pPr>
        <w:rPr>
          <w:b/>
        </w:rPr>
      </w:pPr>
    </w:p>
    <w:p w:rsidR="00E22522" w:rsidRPr="00D2224F" w:rsidRDefault="00776535" w:rsidP="00AA0D58">
      <w:pPr>
        <w:pBdr>
          <w:bottom w:val="single" w:sz="6" w:space="0" w:color="auto"/>
        </w:pBdr>
        <w:jc w:val="center"/>
        <w:rPr>
          <w:b/>
        </w:rPr>
      </w:pPr>
      <w:r w:rsidRPr="00D2224F">
        <w:rPr>
          <w:b/>
        </w:rPr>
        <w:t>24</w:t>
      </w:r>
      <w:r w:rsidR="00EF221A" w:rsidRPr="00D2224F">
        <w:rPr>
          <w:b/>
        </w:rPr>
        <w:t>.</w:t>
      </w:r>
      <w:r w:rsidR="00181AB5" w:rsidRPr="00D2224F">
        <w:rPr>
          <w:b/>
        </w:rPr>
        <w:t>0</w:t>
      </w:r>
      <w:r w:rsidR="00F3768E" w:rsidRPr="00D2224F">
        <w:rPr>
          <w:b/>
        </w:rPr>
        <w:t>5</w:t>
      </w:r>
      <w:r w:rsidR="00507DE6" w:rsidRPr="00D2224F">
        <w:rPr>
          <w:b/>
        </w:rPr>
        <w:t>.2016</w:t>
      </w:r>
    </w:p>
    <w:bookmarkEnd w:id="0"/>
    <w:p w:rsidR="003E3F36" w:rsidRDefault="003E3F36" w:rsidP="00AA0D58">
      <w:pPr>
        <w:pBdr>
          <w:bottom w:val="single" w:sz="6" w:space="0" w:color="auto"/>
        </w:pBdr>
        <w:jc w:val="center"/>
        <w:rPr>
          <w:b/>
          <w:i/>
        </w:rPr>
      </w:pPr>
    </w:p>
    <w:p w:rsidR="00AA0D58" w:rsidRDefault="00AA0D58" w:rsidP="00AA0D58">
      <w:pPr>
        <w:jc w:val="both"/>
        <w:rPr>
          <w:b/>
          <w:color w:val="000000"/>
        </w:rPr>
      </w:pPr>
    </w:p>
    <w:p w:rsidR="003E3F36" w:rsidRPr="003E3F36" w:rsidRDefault="003E3F36" w:rsidP="003E3F36">
      <w:pPr>
        <w:jc w:val="both"/>
        <w:rPr>
          <w:b/>
          <w:color w:val="000000"/>
        </w:rPr>
      </w:pPr>
      <w:r>
        <w:rPr>
          <w:b/>
          <w:color w:val="000000"/>
        </w:rPr>
        <w:t>Президент ОАО «РЖД»</w:t>
      </w:r>
      <w:r w:rsidRPr="003E3F36">
        <w:rPr>
          <w:b/>
          <w:color w:val="000000"/>
        </w:rPr>
        <w:t xml:space="preserve"> и глава Чувашской Республики обсуд</w:t>
      </w:r>
      <w:r w:rsidRPr="003E3F36">
        <w:rPr>
          <w:b/>
          <w:color w:val="000000"/>
        </w:rPr>
        <w:t>или перспективы сотрудничества</w:t>
      </w:r>
    </w:p>
    <w:p w:rsidR="00AA0D58" w:rsidRDefault="003E3F36" w:rsidP="003E3F36">
      <w:pPr>
        <w:jc w:val="both"/>
        <w:rPr>
          <w:color w:val="000000"/>
        </w:rPr>
      </w:pPr>
      <w:r w:rsidRPr="003E3F36">
        <w:rPr>
          <w:color w:val="000000"/>
        </w:rPr>
        <w:t xml:space="preserve">23 мая в Москве состоялась </w:t>
      </w:r>
      <w:r>
        <w:rPr>
          <w:color w:val="000000"/>
        </w:rPr>
        <w:t>рабочая встреча президента ОАО «РЖД»</w:t>
      </w:r>
      <w:r w:rsidRPr="003E3F36">
        <w:rPr>
          <w:color w:val="000000"/>
        </w:rPr>
        <w:t xml:space="preserve"> Олега Белозёрова и главы Чувашско</w:t>
      </w:r>
      <w:r>
        <w:rPr>
          <w:color w:val="000000"/>
        </w:rPr>
        <w:t xml:space="preserve">й Республики Михаила Игнатьева. </w:t>
      </w:r>
      <w:r w:rsidRPr="003E3F36">
        <w:rPr>
          <w:color w:val="000000"/>
        </w:rPr>
        <w:t>В ходе встречи стороны обсудили расширение номенклатуры продукции, которую выпускают пр</w:t>
      </w:r>
      <w:r>
        <w:rPr>
          <w:color w:val="000000"/>
        </w:rPr>
        <w:t>едприятия Чувашии для нужд ОАО «РЖД»</w:t>
      </w:r>
      <w:r w:rsidRPr="003E3F36">
        <w:rPr>
          <w:color w:val="000000"/>
        </w:rPr>
        <w:t>, а также возможность участия предприятий и организаций региона в реализации инвестиционног</w:t>
      </w:r>
      <w:r>
        <w:rPr>
          <w:color w:val="000000"/>
        </w:rPr>
        <w:t>о проекта по строительству ВСМ «Москва – Казань»</w:t>
      </w:r>
      <w:r w:rsidRPr="003E3F36">
        <w:rPr>
          <w:color w:val="000000"/>
        </w:rPr>
        <w:t>.</w:t>
      </w:r>
    </w:p>
    <w:p w:rsidR="003E3F36" w:rsidRDefault="003E3F36" w:rsidP="003E3F36">
      <w:pPr>
        <w:jc w:val="both"/>
        <w:rPr>
          <w:color w:val="000000"/>
        </w:rPr>
      </w:pPr>
      <w:hyperlink r:id="rId6" w:history="1">
        <w:r w:rsidRPr="00533057">
          <w:rPr>
            <w:rStyle w:val="a3"/>
          </w:rPr>
          <w:t>http://press.rzd.ru/news/public/ru?STRUCTURE_ID=654&amp;layer_id=4069&amp;refererLayerId=3307&amp;id=87945</w:t>
        </w:r>
      </w:hyperlink>
    </w:p>
    <w:p w:rsidR="003E3F36" w:rsidRDefault="003E3F36" w:rsidP="003E3F36">
      <w:pPr>
        <w:jc w:val="both"/>
        <w:rPr>
          <w:color w:val="000000"/>
        </w:rPr>
      </w:pPr>
    </w:p>
    <w:p w:rsidR="003E3F36" w:rsidRDefault="003E3F36" w:rsidP="003E3F36">
      <w:pPr>
        <w:jc w:val="both"/>
        <w:rPr>
          <w:color w:val="000000"/>
        </w:rPr>
      </w:pPr>
    </w:p>
    <w:p w:rsidR="003E3F36" w:rsidRPr="00A0026D" w:rsidRDefault="00A0026D" w:rsidP="003E3F36">
      <w:pPr>
        <w:jc w:val="both"/>
        <w:rPr>
          <w:b/>
          <w:color w:val="000000"/>
        </w:rPr>
      </w:pPr>
      <w:r w:rsidRPr="00A0026D">
        <w:rPr>
          <w:b/>
          <w:color w:val="000000"/>
        </w:rPr>
        <w:t>Телепередача «Магистраль» на канале «Волга»</w:t>
      </w:r>
    </w:p>
    <w:p w:rsidR="00A0026D" w:rsidRDefault="00A0026D" w:rsidP="003E3F36">
      <w:pPr>
        <w:jc w:val="both"/>
        <w:rPr>
          <w:color w:val="000000"/>
        </w:rPr>
      </w:pPr>
      <w:r>
        <w:rPr>
          <w:color w:val="000000"/>
        </w:rPr>
        <w:t>Интервью Олега Белозерова.</w:t>
      </w:r>
    </w:p>
    <w:p w:rsidR="00B11134" w:rsidRDefault="00A0026D" w:rsidP="00347C61">
      <w:pPr>
        <w:jc w:val="both"/>
        <w:rPr>
          <w:color w:val="000000"/>
        </w:rPr>
      </w:pPr>
      <w:hyperlink r:id="rId7" w:history="1">
        <w:r w:rsidRPr="00533057">
          <w:rPr>
            <w:rStyle w:val="a3"/>
          </w:rPr>
          <w:t>http://press.rzd.ru/smi/public/ru?STRUCTURE_ID=2&amp;layer_id=5050&amp;refererLayerId=5049&amp;id=293562</w:t>
        </w:r>
      </w:hyperlink>
    </w:p>
    <w:p w:rsidR="00A0026D" w:rsidRDefault="00A0026D" w:rsidP="00347C61">
      <w:pPr>
        <w:jc w:val="both"/>
        <w:rPr>
          <w:color w:val="000000"/>
        </w:rPr>
      </w:pPr>
    </w:p>
    <w:p w:rsidR="00A0026D" w:rsidRDefault="00A0026D" w:rsidP="00347C61">
      <w:pPr>
        <w:jc w:val="both"/>
        <w:rPr>
          <w:color w:val="000000"/>
        </w:rPr>
      </w:pPr>
    </w:p>
    <w:p w:rsidR="001A6803" w:rsidRPr="00A0026D" w:rsidRDefault="001A6803" w:rsidP="001A6803">
      <w:pPr>
        <w:jc w:val="both"/>
        <w:rPr>
          <w:b/>
          <w:color w:val="000000"/>
        </w:rPr>
      </w:pPr>
      <w:proofErr w:type="spellStart"/>
      <w:r w:rsidRPr="00A0026D">
        <w:rPr>
          <w:b/>
          <w:color w:val="000000"/>
        </w:rPr>
        <w:t>Мишарин</w:t>
      </w:r>
      <w:proofErr w:type="spellEnd"/>
      <w:r w:rsidRPr="00A0026D">
        <w:rPr>
          <w:b/>
          <w:color w:val="000000"/>
        </w:rPr>
        <w:t xml:space="preserve"> возвращается в Екатеринбург. Экс-губернатор обсудит с </w:t>
      </w:r>
      <w:proofErr w:type="spellStart"/>
      <w:r w:rsidRPr="00A0026D">
        <w:rPr>
          <w:b/>
          <w:color w:val="000000"/>
        </w:rPr>
        <w:t>Паслером</w:t>
      </w:r>
      <w:proofErr w:type="spellEnd"/>
      <w:r w:rsidRPr="00A0026D">
        <w:rPr>
          <w:b/>
          <w:color w:val="000000"/>
        </w:rPr>
        <w:t xml:space="preserve"> перспективы строительства ВСМ-2</w:t>
      </w:r>
    </w:p>
    <w:p w:rsidR="001A6803" w:rsidRDefault="001A6803" w:rsidP="001A6803">
      <w:pPr>
        <w:jc w:val="both"/>
        <w:rPr>
          <w:color w:val="000000"/>
        </w:rPr>
      </w:pPr>
      <w:r w:rsidRPr="00A0026D">
        <w:rPr>
          <w:color w:val="000000"/>
        </w:rPr>
        <w:t xml:space="preserve">В среду в Екатеринбург с рабочим визитом приезжает первый вице-президент ОАО РЖД Александр </w:t>
      </w:r>
      <w:proofErr w:type="spellStart"/>
      <w:r w:rsidRPr="00A0026D">
        <w:rPr>
          <w:color w:val="000000"/>
        </w:rPr>
        <w:t>Мишарин</w:t>
      </w:r>
      <w:proofErr w:type="spellEnd"/>
      <w:r w:rsidRPr="00A0026D">
        <w:rPr>
          <w:color w:val="000000"/>
        </w:rPr>
        <w:t xml:space="preserve">. В столице Урала бывший губернатор Свердловской области встретится с председателем правительства Денисом </w:t>
      </w:r>
      <w:proofErr w:type="spellStart"/>
      <w:r w:rsidRPr="00A0026D">
        <w:rPr>
          <w:color w:val="000000"/>
        </w:rPr>
        <w:t>Паслером</w:t>
      </w:r>
      <w:proofErr w:type="spellEnd"/>
      <w:r w:rsidRPr="00A0026D">
        <w:rPr>
          <w:color w:val="000000"/>
        </w:rPr>
        <w:t xml:space="preserve"> и обсудит на закрытом совещании с кабинетом министров перспективы строительства высокоскоростной магистрали Москва – Казань – Екатеринбург.</w:t>
      </w:r>
    </w:p>
    <w:p w:rsidR="001A6803" w:rsidRDefault="001A6803" w:rsidP="001A6803">
      <w:pPr>
        <w:jc w:val="both"/>
        <w:rPr>
          <w:color w:val="000000"/>
        </w:rPr>
      </w:pPr>
      <w:hyperlink r:id="rId8" w:history="1">
        <w:r w:rsidRPr="00533057">
          <w:rPr>
            <w:rStyle w:val="a3"/>
          </w:rPr>
          <w:t>http://justmedia.ru/news/politics/misharin_vozvrashhaetsya_v_ekaterinburg_eksgubernator_obsudit_s_paslerom_perspektivy_stroitelstva_vsm2</w:t>
        </w:r>
      </w:hyperlink>
    </w:p>
    <w:p w:rsidR="001A6803" w:rsidRDefault="001A6803" w:rsidP="001A6803">
      <w:pPr>
        <w:jc w:val="both"/>
        <w:rPr>
          <w:b/>
          <w:color w:val="000000"/>
        </w:rPr>
      </w:pPr>
    </w:p>
    <w:p w:rsidR="001A6803" w:rsidRDefault="001A6803" w:rsidP="001A6803">
      <w:pPr>
        <w:jc w:val="both"/>
        <w:rPr>
          <w:b/>
          <w:color w:val="000000"/>
        </w:rPr>
      </w:pPr>
    </w:p>
    <w:p w:rsidR="001A6803" w:rsidRPr="001A6803" w:rsidRDefault="001A6803" w:rsidP="001A6803">
      <w:pPr>
        <w:jc w:val="both"/>
        <w:rPr>
          <w:b/>
          <w:color w:val="000000"/>
        </w:rPr>
      </w:pPr>
      <w:r w:rsidRPr="001A6803">
        <w:rPr>
          <w:b/>
          <w:color w:val="000000"/>
        </w:rPr>
        <w:t>Российский фонд прямых инвестиций пока не рассматривает финансирование ВСМ Москва – Казань</w:t>
      </w:r>
    </w:p>
    <w:p w:rsidR="001A6803" w:rsidRPr="001A6803" w:rsidRDefault="001A6803" w:rsidP="001A6803">
      <w:pPr>
        <w:jc w:val="both"/>
        <w:rPr>
          <w:color w:val="000000"/>
        </w:rPr>
      </w:pPr>
      <w:r w:rsidRPr="001A6803">
        <w:rPr>
          <w:color w:val="000000"/>
        </w:rPr>
        <w:t>Российск</w:t>
      </w:r>
      <w:r>
        <w:rPr>
          <w:color w:val="000000"/>
        </w:rPr>
        <w:t>ий фонд прямых инвестиций</w:t>
      </w:r>
      <w:r w:rsidRPr="001A6803">
        <w:rPr>
          <w:color w:val="000000"/>
        </w:rPr>
        <w:t xml:space="preserve"> сегодня активно не рассматривает участие в финансировании высокоскоростной железнодорожной магистрали Москва – Казань. Об этом сообщил глава фонда Кирилл Дмитриев.</w:t>
      </w:r>
    </w:p>
    <w:p w:rsidR="001A6803" w:rsidRDefault="001A6803" w:rsidP="001A6803">
      <w:pPr>
        <w:jc w:val="both"/>
        <w:rPr>
          <w:color w:val="000000"/>
        </w:rPr>
      </w:pPr>
      <w:hyperlink r:id="rId9" w:history="1">
        <w:r w:rsidRPr="00533057">
          <w:rPr>
            <w:rStyle w:val="a3"/>
          </w:rPr>
          <w:t>http://rt.rbc.ru/tatarstan/freenews/574302999a7947588c710835</w:t>
        </w:r>
      </w:hyperlink>
    </w:p>
    <w:p w:rsidR="001A6803" w:rsidRDefault="001A6803" w:rsidP="001A6803">
      <w:pPr>
        <w:jc w:val="both"/>
        <w:rPr>
          <w:color w:val="000000"/>
        </w:rPr>
      </w:pPr>
    </w:p>
    <w:p w:rsidR="00A0026D" w:rsidRPr="00A0026D" w:rsidRDefault="00A0026D" w:rsidP="00A0026D">
      <w:pPr>
        <w:jc w:val="both"/>
        <w:rPr>
          <w:color w:val="000000"/>
        </w:rPr>
      </w:pPr>
    </w:p>
    <w:p w:rsidR="00A0026D" w:rsidRPr="00A0026D" w:rsidRDefault="00A0026D" w:rsidP="00A0026D">
      <w:pPr>
        <w:jc w:val="both"/>
        <w:rPr>
          <w:b/>
          <w:color w:val="000000"/>
        </w:rPr>
      </w:pPr>
      <w:r w:rsidRPr="00A0026D">
        <w:rPr>
          <w:b/>
          <w:color w:val="000000"/>
        </w:rPr>
        <w:t>РЖД: приоритет при поставках продукции для ВСМ Москва-Казань будет у производителей РФ</w:t>
      </w:r>
    </w:p>
    <w:p w:rsidR="00A0026D" w:rsidRPr="00A0026D" w:rsidRDefault="00A0026D" w:rsidP="00A0026D">
      <w:pPr>
        <w:jc w:val="both"/>
        <w:rPr>
          <w:color w:val="000000"/>
        </w:rPr>
      </w:pPr>
      <w:r w:rsidRPr="00A0026D">
        <w:rPr>
          <w:rFonts w:hint="eastAsia"/>
          <w:color w:val="000000"/>
        </w:rPr>
        <w:t>По</w:t>
      </w:r>
      <w:r w:rsidRPr="00A0026D">
        <w:rPr>
          <w:color w:val="000000"/>
        </w:rPr>
        <w:t xml:space="preserve"> словам президента РЖД, ВСМ Москва-Казань может инициировать создание свыше 370 тыс. рабочих мест в различных отраслях экономики, а также сформировать новые производства и загрузить заказами уже существующие. Белозеров напомнил, что в настоящий момент ко</w:t>
      </w:r>
      <w:r w:rsidRPr="00A0026D">
        <w:rPr>
          <w:rFonts w:hint="eastAsia"/>
          <w:color w:val="000000"/>
        </w:rPr>
        <w:t>нсорциумом</w:t>
      </w:r>
      <w:r w:rsidRPr="00A0026D">
        <w:rPr>
          <w:color w:val="000000"/>
        </w:rPr>
        <w:t xml:space="preserve"> проектировщиков разрабатывается проектная документация, </w:t>
      </w:r>
      <w:proofErr w:type="gramStart"/>
      <w:r w:rsidRPr="00A0026D">
        <w:rPr>
          <w:color w:val="000000"/>
        </w:rPr>
        <w:t>предусматривающая</w:t>
      </w:r>
      <w:proofErr w:type="gramEnd"/>
      <w:r w:rsidRPr="00A0026D">
        <w:rPr>
          <w:color w:val="000000"/>
        </w:rPr>
        <w:t xml:space="preserve"> в том числе и вопрос об объемах и требованиях к поставляемой продукции, и выразил уверенность в том, что приоритет будет отдан конкурентоспособной продукции российского пр</w:t>
      </w:r>
      <w:r w:rsidRPr="00A0026D">
        <w:rPr>
          <w:rFonts w:hint="eastAsia"/>
          <w:color w:val="000000"/>
        </w:rPr>
        <w:t>оизводства</w:t>
      </w:r>
      <w:r w:rsidRPr="00A0026D">
        <w:rPr>
          <w:color w:val="000000"/>
        </w:rPr>
        <w:t>.</w:t>
      </w:r>
    </w:p>
    <w:p w:rsidR="00A0026D" w:rsidRDefault="00A0026D" w:rsidP="00A0026D">
      <w:pPr>
        <w:jc w:val="both"/>
        <w:rPr>
          <w:color w:val="000000"/>
        </w:rPr>
      </w:pPr>
      <w:hyperlink r:id="rId10" w:history="1">
        <w:r w:rsidRPr="00533057">
          <w:rPr>
            <w:rStyle w:val="a3"/>
          </w:rPr>
          <w:t>http://tass.ru/transport/3306675</w:t>
        </w:r>
      </w:hyperlink>
    </w:p>
    <w:p w:rsidR="00A0026D" w:rsidRDefault="00A0026D" w:rsidP="00A0026D">
      <w:pPr>
        <w:jc w:val="both"/>
        <w:rPr>
          <w:color w:val="000000"/>
        </w:rPr>
      </w:pPr>
    </w:p>
    <w:p w:rsidR="001A6803" w:rsidRPr="00A0026D" w:rsidRDefault="001A6803" w:rsidP="001A6803">
      <w:pPr>
        <w:jc w:val="both"/>
        <w:rPr>
          <w:b/>
          <w:color w:val="000000"/>
        </w:rPr>
      </w:pPr>
      <w:r w:rsidRPr="00A0026D">
        <w:rPr>
          <w:b/>
          <w:color w:val="000000"/>
        </w:rPr>
        <w:t>Байкальское «метро» возьмут под контроль</w:t>
      </w:r>
    </w:p>
    <w:p w:rsidR="001A6803" w:rsidRDefault="001A6803" w:rsidP="001A6803">
      <w:pPr>
        <w:jc w:val="both"/>
        <w:rPr>
          <w:color w:val="000000"/>
        </w:rPr>
      </w:pPr>
      <w:r w:rsidRPr="00A0026D">
        <w:rPr>
          <w:color w:val="000000"/>
        </w:rPr>
        <w:t xml:space="preserve">Крупнейший в нашей стране железнодорожный </w:t>
      </w:r>
      <w:proofErr w:type="spellStart"/>
      <w:r w:rsidRPr="00A0026D">
        <w:rPr>
          <w:color w:val="000000"/>
        </w:rPr>
        <w:t>Северомуйский</w:t>
      </w:r>
      <w:proofErr w:type="spellEnd"/>
      <w:r w:rsidRPr="00A0026D">
        <w:rPr>
          <w:color w:val="000000"/>
        </w:rPr>
        <w:t xml:space="preserve"> тоннель расположен на Восточно-Сибирской дороге в зоне повыш</w:t>
      </w:r>
      <w:r>
        <w:rPr>
          <w:color w:val="000000"/>
        </w:rPr>
        <w:t xml:space="preserve">енной сейсмической активности. </w:t>
      </w:r>
      <w:r w:rsidRPr="00A0026D">
        <w:rPr>
          <w:color w:val="000000"/>
        </w:rPr>
        <w:t xml:space="preserve">Как сообщил проректор вуза профессор Сергей </w:t>
      </w:r>
      <w:proofErr w:type="spellStart"/>
      <w:r w:rsidRPr="00A0026D">
        <w:rPr>
          <w:color w:val="000000"/>
        </w:rPr>
        <w:t>Каргапольцев</w:t>
      </w:r>
      <w:proofErr w:type="spellEnd"/>
      <w:r w:rsidRPr="00A0026D">
        <w:rPr>
          <w:color w:val="000000"/>
        </w:rPr>
        <w:t xml:space="preserve">, при этом предусматривается осуществить целый ряд мероприятий. В частности, по данным строительной документации, натурного обследования объекта, выполненного с помощью </w:t>
      </w:r>
      <w:proofErr w:type="spellStart"/>
      <w:r w:rsidRPr="00A0026D">
        <w:rPr>
          <w:color w:val="000000"/>
        </w:rPr>
        <w:t>георадаров</w:t>
      </w:r>
      <w:proofErr w:type="spellEnd"/>
      <w:r w:rsidRPr="00A0026D">
        <w:rPr>
          <w:color w:val="000000"/>
        </w:rPr>
        <w:t xml:space="preserve">, а также с использованием других современных методов геологических и строительных исследований, специалисты вуза намерены построить компьютерную численную модель тоннеля на основе метода конечных элементов с помощью комплекса </w:t>
      </w:r>
      <w:proofErr w:type="spellStart"/>
      <w:r w:rsidRPr="00A0026D">
        <w:rPr>
          <w:color w:val="000000"/>
        </w:rPr>
        <w:t>Nastran</w:t>
      </w:r>
      <w:proofErr w:type="spellEnd"/>
      <w:r w:rsidRPr="00A0026D">
        <w:rPr>
          <w:color w:val="000000"/>
        </w:rPr>
        <w:t>.</w:t>
      </w:r>
    </w:p>
    <w:p w:rsidR="001A6803" w:rsidRDefault="001A6803" w:rsidP="001A6803">
      <w:pPr>
        <w:jc w:val="both"/>
        <w:rPr>
          <w:color w:val="000000"/>
        </w:rPr>
      </w:pPr>
      <w:hyperlink r:id="rId11" w:history="1">
        <w:r w:rsidRPr="00533057">
          <w:rPr>
            <w:rStyle w:val="a3"/>
          </w:rPr>
          <w:t>http://www.gudok.ru/newspaper/?ID=1337987&amp;archive=2016.05.24</w:t>
        </w:r>
      </w:hyperlink>
    </w:p>
    <w:p w:rsidR="001A6803" w:rsidRDefault="001A6803" w:rsidP="001A6803">
      <w:pPr>
        <w:jc w:val="both"/>
        <w:rPr>
          <w:b/>
          <w:color w:val="000000"/>
        </w:rPr>
      </w:pPr>
      <w:r w:rsidRPr="001A6803">
        <w:rPr>
          <w:b/>
          <w:color w:val="000000"/>
        </w:rPr>
        <w:t xml:space="preserve"> </w:t>
      </w:r>
    </w:p>
    <w:p w:rsidR="001A6803" w:rsidRDefault="001A6803" w:rsidP="001A6803">
      <w:pPr>
        <w:jc w:val="both"/>
        <w:rPr>
          <w:b/>
          <w:color w:val="000000"/>
        </w:rPr>
      </w:pPr>
    </w:p>
    <w:p w:rsidR="001A6803" w:rsidRPr="001A6803" w:rsidRDefault="001A6803" w:rsidP="001A6803">
      <w:pPr>
        <w:jc w:val="both"/>
        <w:rPr>
          <w:b/>
          <w:color w:val="000000"/>
        </w:rPr>
      </w:pPr>
      <w:r w:rsidRPr="001A6803">
        <w:rPr>
          <w:b/>
          <w:color w:val="000000"/>
        </w:rPr>
        <w:t>«</w:t>
      </w:r>
      <w:r w:rsidRPr="001A6803">
        <w:rPr>
          <w:b/>
          <w:color w:val="000000"/>
        </w:rPr>
        <w:t>В</w:t>
      </w:r>
      <w:r w:rsidRPr="001A6803">
        <w:rPr>
          <w:b/>
          <w:color w:val="000000"/>
        </w:rPr>
        <w:t>ысокоскоростная» деградация РЖД</w:t>
      </w:r>
    </w:p>
    <w:p w:rsidR="001A6803" w:rsidRDefault="001A6803" w:rsidP="001A6803">
      <w:pPr>
        <w:jc w:val="both"/>
        <w:rPr>
          <w:color w:val="000000"/>
        </w:rPr>
      </w:pPr>
      <w:r w:rsidRPr="001A6803">
        <w:rPr>
          <w:color w:val="000000"/>
        </w:rPr>
        <w:t xml:space="preserve">Развитие железнодорожной инфраструктуры, в том числе проекты высокоскоростных магистралей, обслуживает интересы сырьевой </w:t>
      </w:r>
      <w:proofErr w:type="spellStart"/>
      <w:proofErr w:type="gramStart"/>
      <w:r w:rsidRPr="001A6803">
        <w:rPr>
          <w:color w:val="000000"/>
        </w:rPr>
        <w:t>корпоратократии</w:t>
      </w:r>
      <w:proofErr w:type="spellEnd"/>
      <w:proofErr w:type="gramEnd"/>
      <w:r w:rsidRPr="001A6803">
        <w:rPr>
          <w:color w:val="000000"/>
        </w:rPr>
        <w:t xml:space="preserve"> и вгоняют российские регионы в нарастающую депрессию.</w:t>
      </w:r>
    </w:p>
    <w:p w:rsidR="001A6803" w:rsidRDefault="001A6803" w:rsidP="001A6803">
      <w:pPr>
        <w:jc w:val="both"/>
        <w:rPr>
          <w:color w:val="000000"/>
        </w:rPr>
      </w:pPr>
      <w:hyperlink r:id="rId12" w:history="1">
        <w:r w:rsidRPr="00533057">
          <w:rPr>
            <w:rStyle w:val="a3"/>
          </w:rPr>
          <w:t>http://argumentiru.com/economics/2016/05/429456</w:t>
        </w:r>
      </w:hyperlink>
    </w:p>
    <w:p w:rsidR="001A6803" w:rsidRDefault="001A6803" w:rsidP="001A6803">
      <w:pPr>
        <w:jc w:val="both"/>
        <w:rPr>
          <w:color w:val="000000"/>
        </w:rPr>
      </w:pPr>
    </w:p>
    <w:p w:rsidR="001A6803" w:rsidRPr="001A6803" w:rsidRDefault="001A6803" w:rsidP="001A6803">
      <w:pPr>
        <w:jc w:val="both"/>
        <w:rPr>
          <w:b/>
          <w:color w:val="000000"/>
        </w:rPr>
      </w:pPr>
    </w:p>
    <w:p w:rsidR="001A6803" w:rsidRDefault="001A6803" w:rsidP="001A6803">
      <w:pPr>
        <w:jc w:val="both"/>
        <w:rPr>
          <w:color w:val="000000"/>
        </w:rPr>
      </w:pPr>
    </w:p>
    <w:p w:rsidR="001A6803" w:rsidRDefault="001A6803" w:rsidP="001A6803">
      <w:pPr>
        <w:jc w:val="both"/>
        <w:rPr>
          <w:color w:val="000000"/>
        </w:rPr>
      </w:pPr>
    </w:p>
    <w:p w:rsidR="001A6803" w:rsidRDefault="001A6803" w:rsidP="001A6803">
      <w:pPr>
        <w:jc w:val="both"/>
        <w:rPr>
          <w:color w:val="000000"/>
        </w:rPr>
      </w:pPr>
    </w:p>
    <w:p w:rsidR="001A6803" w:rsidRPr="00347C61" w:rsidRDefault="001A6803" w:rsidP="001A6803">
      <w:pPr>
        <w:jc w:val="both"/>
        <w:rPr>
          <w:color w:val="000000"/>
        </w:rPr>
      </w:pPr>
    </w:p>
    <w:sectPr w:rsidR="001A6803" w:rsidRPr="00347C61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41766"/>
    <w:rsid w:val="00043F05"/>
    <w:rsid w:val="00053D16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1995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F7F"/>
    <w:rsid w:val="001B41BD"/>
    <w:rsid w:val="001C24CC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3D48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51675"/>
    <w:rsid w:val="002540BF"/>
    <w:rsid w:val="0025464F"/>
    <w:rsid w:val="0026347F"/>
    <w:rsid w:val="0026546F"/>
    <w:rsid w:val="00267778"/>
    <w:rsid w:val="002705F2"/>
    <w:rsid w:val="002723FE"/>
    <w:rsid w:val="00272455"/>
    <w:rsid w:val="0028306C"/>
    <w:rsid w:val="00286A7C"/>
    <w:rsid w:val="00287FE3"/>
    <w:rsid w:val="002910E9"/>
    <w:rsid w:val="00297888"/>
    <w:rsid w:val="002A6A27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5253"/>
    <w:rsid w:val="002E7F15"/>
    <w:rsid w:val="0031317D"/>
    <w:rsid w:val="00320327"/>
    <w:rsid w:val="003311AC"/>
    <w:rsid w:val="00335637"/>
    <w:rsid w:val="00345091"/>
    <w:rsid w:val="00347C61"/>
    <w:rsid w:val="00357234"/>
    <w:rsid w:val="00357816"/>
    <w:rsid w:val="00360203"/>
    <w:rsid w:val="00364365"/>
    <w:rsid w:val="0037282B"/>
    <w:rsid w:val="003833FF"/>
    <w:rsid w:val="00385420"/>
    <w:rsid w:val="00392F84"/>
    <w:rsid w:val="00394543"/>
    <w:rsid w:val="00396C19"/>
    <w:rsid w:val="003A1683"/>
    <w:rsid w:val="003A409A"/>
    <w:rsid w:val="003A68C0"/>
    <w:rsid w:val="003A7202"/>
    <w:rsid w:val="003C4E59"/>
    <w:rsid w:val="003C5E98"/>
    <w:rsid w:val="003D1DBD"/>
    <w:rsid w:val="003D3ADC"/>
    <w:rsid w:val="003E2EB2"/>
    <w:rsid w:val="003E3F36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115"/>
    <w:rsid w:val="00427BC0"/>
    <w:rsid w:val="00432D18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20B49"/>
    <w:rsid w:val="005318E2"/>
    <w:rsid w:val="0053201B"/>
    <w:rsid w:val="005330CC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52BF3"/>
    <w:rsid w:val="00652C2D"/>
    <w:rsid w:val="006562A3"/>
    <w:rsid w:val="006566A3"/>
    <w:rsid w:val="006573A3"/>
    <w:rsid w:val="00661E92"/>
    <w:rsid w:val="00665F4D"/>
    <w:rsid w:val="006664C1"/>
    <w:rsid w:val="0067561F"/>
    <w:rsid w:val="00690AD6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4A39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1FA3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55C6"/>
    <w:rsid w:val="00950AFA"/>
    <w:rsid w:val="00953907"/>
    <w:rsid w:val="009562FC"/>
    <w:rsid w:val="00960C74"/>
    <w:rsid w:val="00965329"/>
    <w:rsid w:val="0096579C"/>
    <w:rsid w:val="00965D1C"/>
    <w:rsid w:val="00975A20"/>
    <w:rsid w:val="00977099"/>
    <w:rsid w:val="00983E37"/>
    <w:rsid w:val="0098765A"/>
    <w:rsid w:val="009906E8"/>
    <w:rsid w:val="009944F7"/>
    <w:rsid w:val="009A0750"/>
    <w:rsid w:val="009A5F96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545C"/>
    <w:rsid w:val="009D5B84"/>
    <w:rsid w:val="009E1384"/>
    <w:rsid w:val="009E2BD8"/>
    <w:rsid w:val="009E3465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0D58"/>
    <w:rsid w:val="00AA1004"/>
    <w:rsid w:val="00AA1808"/>
    <w:rsid w:val="00AA26A5"/>
    <w:rsid w:val="00AA560C"/>
    <w:rsid w:val="00AA57EC"/>
    <w:rsid w:val="00AB029E"/>
    <w:rsid w:val="00AB0379"/>
    <w:rsid w:val="00AC08E8"/>
    <w:rsid w:val="00AC224C"/>
    <w:rsid w:val="00AC66D7"/>
    <w:rsid w:val="00AD4836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1D0E"/>
    <w:rsid w:val="00B022CE"/>
    <w:rsid w:val="00B057B4"/>
    <w:rsid w:val="00B07167"/>
    <w:rsid w:val="00B075E6"/>
    <w:rsid w:val="00B11134"/>
    <w:rsid w:val="00B1314C"/>
    <w:rsid w:val="00B15384"/>
    <w:rsid w:val="00B17D29"/>
    <w:rsid w:val="00B21712"/>
    <w:rsid w:val="00B2355C"/>
    <w:rsid w:val="00B26186"/>
    <w:rsid w:val="00B27FAB"/>
    <w:rsid w:val="00B32660"/>
    <w:rsid w:val="00B40CC5"/>
    <w:rsid w:val="00B44FD3"/>
    <w:rsid w:val="00B51869"/>
    <w:rsid w:val="00B53007"/>
    <w:rsid w:val="00B55766"/>
    <w:rsid w:val="00B57756"/>
    <w:rsid w:val="00B63049"/>
    <w:rsid w:val="00B6468C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D26C6"/>
    <w:rsid w:val="00BE2D13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62275"/>
    <w:rsid w:val="00C750B5"/>
    <w:rsid w:val="00C7762C"/>
    <w:rsid w:val="00C821F5"/>
    <w:rsid w:val="00C82816"/>
    <w:rsid w:val="00C91F43"/>
    <w:rsid w:val="00C93ACB"/>
    <w:rsid w:val="00C970C2"/>
    <w:rsid w:val="00CA0258"/>
    <w:rsid w:val="00CB10F9"/>
    <w:rsid w:val="00CC2143"/>
    <w:rsid w:val="00CC4061"/>
    <w:rsid w:val="00CC4097"/>
    <w:rsid w:val="00CC69A6"/>
    <w:rsid w:val="00CD30F3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19AE"/>
    <w:rsid w:val="00D2224F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DF4D8E"/>
    <w:rsid w:val="00E0150F"/>
    <w:rsid w:val="00E01E90"/>
    <w:rsid w:val="00E025FB"/>
    <w:rsid w:val="00E0407F"/>
    <w:rsid w:val="00E0610A"/>
    <w:rsid w:val="00E0737D"/>
    <w:rsid w:val="00E11B6F"/>
    <w:rsid w:val="00E174E1"/>
    <w:rsid w:val="00E22522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65AA"/>
    <w:rsid w:val="00E80628"/>
    <w:rsid w:val="00E80909"/>
    <w:rsid w:val="00E90CE5"/>
    <w:rsid w:val="00EB001A"/>
    <w:rsid w:val="00EB0E09"/>
    <w:rsid w:val="00EB640B"/>
    <w:rsid w:val="00EB74C3"/>
    <w:rsid w:val="00EC4F8A"/>
    <w:rsid w:val="00ED566C"/>
    <w:rsid w:val="00EE21C2"/>
    <w:rsid w:val="00EE2E86"/>
    <w:rsid w:val="00EF221A"/>
    <w:rsid w:val="00EF2FF6"/>
    <w:rsid w:val="00EF6136"/>
    <w:rsid w:val="00EF7AC4"/>
    <w:rsid w:val="00F04882"/>
    <w:rsid w:val="00F06E62"/>
    <w:rsid w:val="00F1726F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493D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media.ru/news/politics/misharin_vozvrashhaetsya_v_ekaterinburg_eksgubernator_obsudit_s_paslerom_perspektivy_stroitelstva_vsm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ess.rzd.ru/smi/public/ru?STRUCTURE_ID=2&amp;layer_id=5050&amp;refererLayerId=5049&amp;id=293562" TargetMode="External"/><Relationship Id="rId12" Type="http://schemas.openxmlformats.org/officeDocument/2006/relationships/hyperlink" Target="http://argumentiru.com/economics/2016/05/4294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ess.rzd.ru/news/public/ru?STRUCTURE_ID=654&amp;layer_id=4069&amp;refererLayerId=3307&amp;id=87945" TargetMode="External"/><Relationship Id="rId11" Type="http://schemas.openxmlformats.org/officeDocument/2006/relationships/hyperlink" Target="http://www.gudok.ru/newspaper/?ID=1337987&amp;archive=2016.05.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ass.ru/transport/33066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t.rbc.ru/tatarstan/freenews/574302999a7947588c7108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A76A-97F8-4BE0-BBBB-246B537D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2016-05-24T08:11:00Z</dcterms:created>
  <dcterms:modified xsi:type="dcterms:W3CDTF">2016-05-24T08:11:00Z</dcterms:modified>
</cp:coreProperties>
</file>