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906C07" w:rsidRDefault="00D41960" w:rsidP="00D41960">
      <w:pPr>
        <w:jc w:val="center"/>
        <w:rPr>
          <w:b/>
        </w:rPr>
      </w:pPr>
      <w:r w:rsidRPr="00906C07">
        <w:rPr>
          <w:b/>
        </w:rPr>
        <w:t>ИНФОРМАЦИОННЫЙ ОБЗОР ПРЕССЫ</w:t>
      </w:r>
    </w:p>
    <w:p w:rsidR="00D41960" w:rsidRPr="00906C07" w:rsidRDefault="00D41960" w:rsidP="00757581">
      <w:pPr>
        <w:rPr>
          <w:b/>
        </w:rPr>
      </w:pPr>
    </w:p>
    <w:p w:rsidR="00AB029E" w:rsidRPr="00906C07" w:rsidRDefault="009B7400" w:rsidP="00C7762C">
      <w:pPr>
        <w:pBdr>
          <w:bottom w:val="single" w:sz="6" w:space="0" w:color="auto"/>
        </w:pBdr>
        <w:jc w:val="center"/>
        <w:rPr>
          <w:b/>
        </w:rPr>
      </w:pPr>
      <w:r w:rsidRPr="00906C07">
        <w:rPr>
          <w:b/>
        </w:rPr>
        <w:t>11</w:t>
      </w:r>
      <w:r w:rsidR="00EF221A" w:rsidRPr="00906C07">
        <w:rPr>
          <w:b/>
        </w:rPr>
        <w:t>.</w:t>
      </w:r>
      <w:r w:rsidR="00181AB5" w:rsidRPr="00906C07">
        <w:rPr>
          <w:b/>
        </w:rPr>
        <w:t>04</w:t>
      </w:r>
      <w:r w:rsidR="00507DE6" w:rsidRPr="00906C07">
        <w:rPr>
          <w:b/>
        </w:rPr>
        <w:t>.2016</w:t>
      </w:r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  <w:bookmarkStart w:id="0" w:name="_GoBack"/>
      <w:bookmarkEnd w:id="0"/>
    </w:p>
    <w:p w:rsidR="00A32127" w:rsidRPr="005C355D" w:rsidRDefault="00A32127" w:rsidP="00A32127">
      <w:pPr>
        <w:jc w:val="both"/>
        <w:rPr>
          <w:b/>
          <w:color w:val="000000"/>
        </w:rPr>
      </w:pPr>
    </w:p>
    <w:p w:rsidR="006F0FAD" w:rsidRPr="00D8318E" w:rsidRDefault="006F0FAD" w:rsidP="006F0FAD">
      <w:pPr>
        <w:jc w:val="both"/>
        <w:rPr>
          <w:b/>
          <w:color w:val="000000"/>
        </w:rPr>
      </w:pPr>
      <w:r w:rsidRPr="00D8318E">
        <w:rPr>
          <w:b/>
          <w:color w:val="000000"/>
        </w:rPr>
        <w:t xml:space="preserve">РЖД спланирует регулировку движения по ВСМ Казань — Москва за 2 </w:t>
      </w:r>
      <w:proofErr w:type="gramStart"/>
      <w:r w:rsidRPr="00D8318E">
        <w:rPr>
          <w:b/>
          <w:color w:val="000000"/>
        </w:rPr>
        <w:t>млн</w:t>
      </w:r>
      <w:proofErr w:type="gramEnd"/>
      <w:r w:rsidRPr="00D8318E">
        <w:rPr>
          <w:b/>
          <w:color w:val="000000"/>
        </w:rPr>
        <w:t xml:space="preserve"> рублей</w:t>
      </w:r>
    </w:p>
    <w:p w:rsidR="006F0FAD" w:rsidRPr="00D8318E" w:rsidRDefault="006F0FAD" w:rsidP="006F0FAD">
      <w:pPr>
        <w:jc w:val="both"/>
        <w:rPr>
          <w:color w:val="000000"/>
        </w:rPr>
      </w:pPr>
      <w:r w:rsidRPr="00D8318E">
        <w:rPr>
          <w:color w:val="000000"/>
        </w:rPr>
        <w:t>ОАО «Российские железные дороги» объявило тендер на поиск разработчика схемы авторегулировки д</w:t>
      </w:r>
      <w:r>
        <w:rPr>
          <w:color w:val="000000"/>
        </w:rPr>
        <w:t xml:space="preserve">вижения на ВСМ Казань — Москва. </w:t>
      </w:r>
      <w:r w:rsidRPr="00D8318E">
        <w:rPr>
          <w:color w:val="000000"/>
        </w:rPr>
        <w:t xml:space="preserve">Компания готова заключить контракт на разработку временных указаний по применению светофорной и локомотивной сигнализации на будущей магистрали. Стоимость работ РЖД максимально оценило в 2 </w:t>
      </w:r>
      <w:proofErr w:type="gramStart"/>
      <w:r w:rsidRPr="00D8318E">
        <w:rPr>
          <w:color w:val="000000"/>
        </w:rPr>
        <w:t>млн</w:t>
      </w:r>
      <w:proofErr w:type="gramEnd"/>
      <w:r w:rsidRPr="00D8318E">
        <w:rPr>
          <w:color w:val="000000"/>
        </w:rPr>
        <w:t xml:space="preserve"> 6 тыс. рублей, говорится в сопроводительной документации лота на сайте </w:t>
      </w:r>
      <w:proofErr w:type="spellStart"/>
      <w:r w:rsidRPr="00D8318E">
        <w:rPr>
          <w:color w:val="000000"/>
        </w:rPr>
        <w:t>госзакупок</w:t>
      </w:r>
      <w:proofErr w:type="spellEnd"/>
      <w:r w:rsidRPr="00D8318E">
        <w:rPr>
          <w:color w:val="000000"/>
        </w:rPr>
        <w:t>.</w:t>
      </w:r>
    </w:p>
    <w:p w:rsidR="006F0FAD" w:rsidRDefault="006F0FAD" w:rsidP="006F0FAD">
      <w:pPr>
        <w:jc w:val="both"/>
        <w:rPr>
          <w:color w:val="000000"/>
        </w:rPr>
      </w:pPr>
      <w:hyperlink r:id="rId6" w:history="1">
        <w:r w:rsidRPr="00E71C6E">
          <w:rPr>
            <w:rStyle w:val="a3"/>
          </w:rPr>
          <w:t>http://realnoevremya.ru/news/28337</w:t>
        </w:r>
      </w:hyperlink>
    </w:p>
    <w:p w:rsidR="006F0FAD" w:rsidRDefault="006F0FAD" w:rsidP="006F0FAD">
      <w:pPr>
        <w:jc w:val="both"/>
        <w:rPr>
          <w:b/>
          <w:color w:val="000000"/>
        </w:rPr>
      </w:pPr>
    </w:p>
    <w:p w:rsidR="006F0FAD" w:rsidRDefault="006F0FAD" w:rsidP="006F0FAD">
      <w:pPr>
        <w:jc w:val="both"/>
        <w:rPr>
          <w:b/>
          <w:color w:val="000000"/>
        </w:rPr>
      </w:pPr>
    </w:p>
    <w:p w:rsidR="00637480" w:rsidRPr="006F0FAD" w:rsidRDefault="00637480" w:rsidP="00637480">
      <w:pPr>
        <w:jc w:val="both"/>
        <w:rPr>
          <w:b/>
          <w:color w:val="000000"/>
        </w:rPr>
      </w:pPr>
      <w:r w:rsidRPr="006F0FAD">
        <w:rPr>
          <w:b/>
          <w:color w:val="000000"/>
        </w:rPr>
        <w:t xml:space="preserve">Объем ремонта путей на </w:t>
      </w:r>
      <w:proofErr w:type="gramStart"/>
      <w:r w:rsidRPr="006F0FAD">
        <w:rPr>
          <w:b/>
          <w:color w:val="000000"/>
        </w:rPr>
        <w:t>Забайкальской</w:t>
      </w:r>
      <w:proofErr w:type="gramEnd"/>
      <w:r w:rsidRPr="006F0FAD">
        <w:rPr>
          <w:b/>
          <w:color w:val="000000"/>
        </w:rPr>
        <w:t xml:space="preserve"> ЖД в 2016 году увеличат на 22% - до 425,4 км</w:t>
      </w:r>
    </w:p>
    <w:p w:rsidR="00637480" w:rsidRPr="006F0FAD" w:rsidRDefault="00637480" w:rsidP="00637480">
      <w:pPr>
        <w:jc w:val="both"/>
        <w:rPr>
          <w:color w:val="000000"/>
        </w:rPr>
      </w:pPr>
      <w:proofErr w:type="spellStart"/>
      <w:r w:rsidRPr="006F0FAD">
        <w:rPr>
          <w:color w:val="000000"/>
        </w:rPr>
        <w:t>Путеремонтная</w:t>
      </w:r>
      <w:proofErr w:type="spellEnd"/>
      <w:r w:rsidRPr="006F0FAD">
        <w:rPr>
          <w:color w:val="000000"/>
        </w:rPr>
        <w:t xml:space="preserve"> кампания началась на Забай</w:t>
      </w:r>
      <w:r>
        <w:rPr>
          <w:color w:val="000000"/>
        </w:rPr>
        <w:t>кальской железной дороге</w:t>
      </w:r>
      <w:r w:rsidRPr="006F0FAD">
        <w:rPr>
          <w:color w:val="000000"/>
        </w:rPr>
        <w:t>: в 2016 году здесь планируется реконструировать 425,4 км пути, что на 22% больше, чем в 2015 году, сообщила пресс-служба магистрали в понед</w:t>
      </w:r>
      <w:r w:rsidRPr="006F0FAD">
        <w:rPr>
          <w:rFonts w:hint="eastAsia"/>
          <w:color w:val="000000"/>
        </w:rPr>
        <w:t>ельник</w:t>
      </w:r>
      <w:r>
        <w:rPr>
          <w:color w:val="000000"/>
        </w:rPr>
        <w:t>. «</w:t>
      </w:r>
      <w:r w:rsidRPr="006F0FAD">
        <w:rPr>
          <w:color w:val="000000"/>
        </w:rPr>
        <w:t xml:space="preserve">Наиболее масштабные работы развернутся на полигоне </w:t>
      </w:r>
      <w:proofErr w:type="spellStart"/>
      <w:r w:rsidRPr="006F0FAD">
        <w:rPr>
          <w:color w:val="000000"/>
        </w:rPr>
        <w:t>Могочинского</w:t>
      </w:r>
      <w:proofErr w:type="spellEnd"/>
      <w:r w:rsidRPr="006F0FAD">
        <w:rPr>
          <w:color w:val="000000"/>
        </w:rPr>
        <w:t xml:space="preserve"> региона </w:t>
      </w:r>
      <w:proofErr w:type="spellStart"/>
      <w:r w:rsidRPr="006F0FAD">
        <w:rPr>
          <w:color w:val="000000"/>
        </w:rPr>
        <w:t>ЗабЖД</w:t>
      </w:r>
      <w:proofErr w:type="spellEnd"/>
      <w:r w:rsidRPr="006F0FAD">
        <w:rPr>
          <w:color w:val="000000"/>
        </w:rPr>
        <w:t>, где планируется</w:t>
      </w:r>
      <w:r>
        <w:rPr>
          <w:color w:val="000000"/>
        </w:rPr>
        <w:t xml:space="preserve"> реконструировать 185,1 км пути»</w:t>
      </w:r>
      <w:r w:rsidRPr="006F0FAD">
        <w:rPr>
          <w:color w:val="000000"/>
        </w:rPr>
        <w:t>, - отметили в пресс-службе. Подчерки</w:t>
      </w:r>
      <w:r>
        <w:rPr>
          <w:color w:val="000000"/>
        </w:rPr>
        <w:t>вается, что предстоящая работа «</w:t>
      </w:r>
      <w:r w:rsidRPr="006F0FAD">
        <w:rPr>
          <w:color w:val="000000"/>
        </w:rPr>
        <w:t>прежде всего, направлена на стабилизацию положения с обеспеч</w:t>
      </w:r>
      <w:r w:rsidRPr="006F0FAD">
        <w:rPr>
          <w:rFonts w:hint="eastAsia"/>
          <w:color w:val="000000"/>
        </w:rPr>
        <w:t>ением</w:t>
      </w:r>
      <w:r w:rsidRPr="006F0FAD">
        <w:rPr>
          <w:color w:val="000000"/>
        </w:rPr>
        <w:t xml:space="preserve"> безопасности движения поездов, а также увеличением пр</w:t>
      </w:r>
      <w:r>
        <w:rPr>
          <w:color w:val="000000"/>
        </w:rPr>
        <w:t>опускной способности магистрали»</w:t>
      </w:r>
      <w:r w:rsidRPr="006F0FAD">
        <w:rPr>
          <w:color w:val="000000"/>
        </w:rPr>
        <w:t>.</w:t>
      </w:r>
    </w:p>
    <w:p w:rsidR="00637480" w:rsidRDefault="00637480" w:rsidP="00637480">
      <w:pPr>
        <w:jc w:val="both"/>
        <w:rPr>
          <w:color w:val="000000"/>
        </w:rPr>
      </w:pPr>
      <w:hyperlink r:id="rId7" w:history="1">
        <w:r w:rsidRPr="00E71C6E">
          <w:rPr>
            <w:rStyle w:val="a3"/>
          </w:rPr>
          <w:t>http://tass.ru/transport/3192114</w:t>
        </w:r>
      </w:hyperlink>
    </w:p>
    <w:p w:rsidR="00637480" w:rsidRDefault="00637480" w:rsidP="006F0FAD">
      <w:pPr>
        <w:jc w:val="both"/>
        <w:rPr>
          <w:b/>
          <w:color w:val="000000"/>
        </w:rPr>
      </w:pPr>
    </w:p>
    <w:p w:rsidR="00637480" w:rsidRDefault="00637480" w:rsidP="006F0FAD">
      <w:pPr>
        <w:jc w:val="both"/>
        <w:rPr>
          <w:b/>
          <w:color w:val="000000"/>
        </w:rPr>
      </w:pPr>
    </w:p>
    <w:p w:rsidR="006F0FAD" w:rsidRPr="006F0FAD" w:rsidRDefault="006F0FAD" w:rsidP="006F0FAD">
      <w:pPr>
        <w:jc w:val="both"/>
        <w:rPr>
          <w:b/>
          <w:color w:val="000000"/>
        </w:rPr>
      </w:pPr>
      <w:r w:rsidRPr="006F0FAD">
        <w:rPr>
          <w:b/>
          <w:color w:val="000000"/>
        </w:rPr>
        <w:t xml:space="preserve">В модернизацию железнодорожного </w:t>
      </w:r>
      <w:proofErr w:type="spellStart"/>
      <w:r w:rsidRPr="006F0FAD">
        <w:rPr>
          <w:b/>
          <w:color w:val="000000"/>
        </w:rPr>
        <w:t>погранперехода</w:t>
      </w:r>
      <w:proofErr w:type="spellEnd"/>
      <w:r w:rsidRPr="006F0FAD">
        <w:rPr>
          <w:b/>
          <w:color w:val="000000"/>
        </w:rPr>
        <w:t xml:space="preserve"> Махалино – </w:t>
      </w:r>
      <w:proofErr w:type="spellStart"/>
      <w:r w:rsidRPr="006F0FAD">
        <w:rPr>
          <w:b/>
          <w:color w:val="000000"/>
        </w:rPr>
        <w:t>Хуньчунь</w:t>
      </w:r>
      <w:proofErr w:type="spellEnd"/>
      <w:r w:rsidRPr="006F0FAD">
        <w:rPr>
          <w:b/>
          <w:color w:val="000000"/>
        </w:rPr>
        <w:t xml:space="preserve"> в Китай РЖД инвестирует 6 </w:t>
      </w:r>
      <w:proofErr w:type="gramStart"/>
      <w:r w:rsidRPr="006F0FAD">
        <w:rPr>
          <w:b/>
          <w:color w:val="000000"/>
        </w:rPr>
        <w:t>млрд</w:t>
      </w:r>
      <w:proofErr w:type="gramEnd"/>
      <w:r w:rsidRPr="006F0FAD">
        <w:rPr>
          <w:b/>
          <w:color w:val="000000"/>
        </w:rPr>
        <w:t xml:space="preserve"> рублей</w:t>
      </w:r>
    </w:p>
    <w:p w:rsidR="006F0FAD" w:rsidRDefault="006F0FAD" w:rsidP="006F0FAD">
      <w:pPr>
        <w:jc w:val="both"/>
        <w:rPr>
          <w:color w:val="000000"/>
        </w:rPr>
      </w:pPr>
      <w:r w:rsidRPr="006F0FAD">
        <w:rPr>
          <w:color w:val="000000"/>
        </w:rPr>
        <w:t xml:space="preserve">Большая часть из средств, предназначенных программой «Восточный полигон» для развития международного транспортного коридора «Приморье-2», будет инвестирована в модернизацию приграничного железнодорожного участка Махалино – Камышовая - госграница с КНР, сообщил Gudok.ru первый заместитель начальника </w:t>
      </w:r>
      <w:r>
        <w:rPr>
          <w:color w:val="000000"/>
        </w:rPr>
        <w:t>Дальневосточной железной дороги</w:t>
      </w:r>
      <w:r w:rsidRPr="006F0FAD">
        <w:rPr>
          <w:color w:val="000000"/>
        </w:rPr>
        <w:t xml:space="preserve"> Игорь Филатов. На эти цели будет потрачено 6 </w:t>
      </w:r>
      <w:proofErr w:type="gramStart"/>
      <w:r w:rsidRPr="006F0FAD">
        <w:rPr>
          <w:color w:val="000000"/>
        </w:rPr>
        <w:t>млрд</w:t>
      </w:r>
      <w:proofErr w:type="gramEnd"/>
      <w:r w:rsidRPr="006F0FAD">
        <w:rPr>
          <w:color w:val="000000"/>
        </w:rPr>
        <w:t xml:space="preserve"> рублей при общих расходах «Восточного полигона» на транспортную инфраструктуру в пределах МТК «Приморье-2» около 8 млрд рублей.</w:t>
      </w:r>
    </w:p>
    <w:p w:rsidR="006F0FAD" w:rsidRDefault="006F0FAD" w:rsidP="006F0FAD">
      <w:pPr>
        <w:jc w:val="both"/>
        <w:rPr>
          <w:color w:val="000000"/>
        </w:rPr>
      </w:pPr>
      <w:hyperlink r:id="rId8" w:history="1">
        <w:r w:rsidRPr="00E71C6E">
          <w:rPr>
            <w:rStyle w:val="a3"/>
          </w:rPr>
          <w:t>http://www.gudok.ru/freighttrans/?ID=1333222</w:t>
        </w:r>
      </w:hyperlink>
    </w:p>
    <w:p w:rsidR="006F0FAD" w:rsidRDefault="006F0FAD" w:rsidP="006F0FAD">
      <w:pPr>
        <w:jc w:val="both"/>
        <w:rPr>
          <w:color w:val="000000"/>
        </w:rPr>
      </w:pPr>
    </w:p>
    <w:p w:rsidR="006F0FAD" w:rsidRDefault="006F0FAD" w:rsidP="005C355D">
      <w:pPr>
        <w:jc w:val="both"/>
        <w:rPr>
          <w:b/>
          <w:color w:val="000000"/>
        </w:rPr>
      </w:pPr>
    </w:p>
    <w:p w:rsidR="005C355D" w:rsidRPr="005C355D" w:rsidRDefault="005C355D" w:rsidP="005C355D">
      <w:pPr>
        <w:jc w:val="both"/>
        <w:rPr>
          <w:b/>
          <w:color w:val="000000"/>
        </w:rPr>
      </w:pPr>
      <w:r w:rsidRPr="005C355D">
        <w:rPr>
          <w:b/>
          <w:color w:val="000000"/>
        </w:rPr>
        <w:t>Дальнему помогут</w:t>
      </w:r>
    </w:p>
    <w:p w:rsidR="004A1595" w:rsidRDefault="005C355D" w:rsidP="005C355D">
      <w:pPr>
        <w:jc w:val="both"/>
        <w:rPr>
          <w:color w:val="000000"/>
        </w:rPr>
      </w:pPr>
      <w:r w:rsidRPr="005C355D">
        <w:rPr>
          <w:color w:val="000000"/>
        </w:rPr>
        <w:t xml:space="preserve">На </w:t>
      </w:r>
      <w:proofErr w:type="gramStart"/>
      <w:r w:rsidRPr="005C355D">
        <w:rPr>
          <w:color w:val="000000"/>
        </w:rPr>
        <w:t>Дальневосточной</w:t>
      </w:r>
      <w:proofErr w:type="gramEnd"/>
      <w:r w:rsidRPr="005C355D">
        <w:rPr>
          <w:color w:val="000000"/>
        </w:rPr>
        <w:t xml:space="preserve"> стартовал путевой сезон. Вчера на участке </w:t>
      </w:r>
      <w:proofErr w:type="gramStart"/>
      <w:r w:rsidRPr="005C355D">
        <w:rPr>
          <w:color w:val="000000"/>
        </w:rPr>
        <w:t>Угловая</w:t>
      </w:r>
      <w:proofErr w:type="gramEnd"/>
      <w:r w:rsidRPr="005C355D">
        <w:rPr>
          <w:color w:val="000000"/>
        </w:rPr>
        <w:t xml:space="preserve"> – Артём-Приморский-1</w:t>
      </w:r>
      <w:r w:rsidR="006F0FAD">
        <w:rPr>
          <w:color w:val="000000"/>
        </w:rPr>
        <w:t xml:space="preserve"> </w:t>
      </w:r>
      <w:r w:rsidRPr="005C355D">
        <w:rPr>
          <w:color w:val="000000"/>
        </w:rPr>
        <w:t>начались ремонтные работ</w:t>
      </w:r>
      <w:r>
        <w:rPr>
          <w:color w:val="000000"/>
        </w:rPr>
        <w:t xml:space="preserve">ы в режиме закрытого перегона.  </w:t>
      </w:r>
      <w:r w:rsidRPr="005C355D">
        <w:rPr>
          <w:color w:val="000000"/>
        </w:rPr>
        <w:t>За трёхсуточное «окно», когда будет закрыт для движения нечётный путь, нужно реконструировать 4,2 км, а при последующем закрытии – ещё 2,8 км.</w:t>
      </w:r>
    </w:p>
    <w:p w:rsidR="005C355D" w:rsidRDefault="005C355D" w:rsidP="005C355D">
      <w:pPr>
        <w:jc w:val="both"/>
        <w:rPr>
          <w:color w:val="000000"/>
        </w:rPr>
      </w:pPr>
      <w:hyperlink r:id="rId9" w:history="1">
        <w:r w:rsidRPr="00E71C6E">
          <w:rPr>
            <w:rStyle w:val="a3"/>
          </w:rPr>
          <w:t>http://www.gudok.ru/newspaper/?ID=1333557&amp;archive=2016.04.11</w:t>
        </w:r>
      </w:hyperlink>
    </w:p>
    <w:p w:rsidR="00D8318E" w:rsidRDefault="00D8318E" w:rsidP="00D8318E">
      <w:pPr>
        <w:jc w:val="both"/>
        <w:rPr>
          <w:color w:val="000000"/>
        </w:rPr>
      </w:pPr>
    </w:p>
    <w:p w:rsidR="00D8318E" w:rsidRDefault="00D8318E" w:rsidP="00D8318E">
      <w:pPr>
        <w:jc w:val="both"/>
        <w:rPr>
          <w:color w:val="000000"/>
        </w:rPr>
      </w:pPr>
    </w:p>
    <w:p w:rsidR="006F0FAD" w:rsidRPr="006F0FAD" w:rsidRDefault="006F0FAD" w:rsidP="006F0FAD">
      <w:pPr>
        <w:jc w:val="both"/>
        <w:rPr>
          <w:b/>
          <w:color w:val="000000"/>
        </w:rPr>
      </w:pPr>
      <w:r w:rsidRPr="006F0FAD">
        <w:rPr>
          <w:b/>
          <w:color w:val="000000"/>
        </w:rPr>
        <w:t>Подмосковье хочет о</w:t>
      </w:r>
      <w:r w:rsidRPr="006F0FAD">
        <w:rPr>
          <w:b/>
          <w:color w:val="000000"/>
        </w:rPr>
        <w:t xml:space="preserve">богнать Москву на легком метро </w:t>
      </w:r>
    </w:p>
    <w:p w:rsidR="006F0FAD" w:rsidRPr="006F0FAD" w:rsidRDefault="006F0FAD" w:rsidP="006F0FAD">
      <w:pPr>
        <w:jc w:val="both"/>
        <w:rPr>
          <w:color w:val="000000"/>
        </w:rPr>
      </w:pPr>
      <w:r w:rsidRPr="006F0FAD">
        <w:rPr>
          <w:color w:val="000000"/>
        </w:rPr>
        <w:t xml:space="preserve">Министерство транспорта Московской области надеется к 2028 году запустить первую ветку легкого метро. Такого вида транспорта, популярного во всем мире, в России пока нет. Однако к участию в проекте, подробности которого были объявлены в четверг, проявили интерес только производители подвижного состава. Эксперты сомневаются, что подмосковные власти смогут найти </w:t>
      </w:r>
      <w:proofErr w:type="spellStart"/>
      <w:r w:rsidRPr="006F0FAD">
        <w:rPr>
          <w:color w:val="000000"/>
        </w:rPr>
        <w:t>соинвестора</w:t>
      </w:r>
      <w:proofErr w:type="spellEnd"/>
      <w:r w:rsidRPr="006F0FAD">
        <w:rPr>
          <w:color w:val="000000"/>
        </w:rPr>
        <w:t xml:space="preserve">, которому придется вложить около 50 </w:t>
      </w:r>
      <w:proofErr w:type="gramStart"/>
      <w:r w:rsidRPr="006F0FAD">
        <w:rPr>
          <w:color w:val="000000"/>
        </w:rPr>
        <w:t>млрд</w:t>
      </w:r>
      <w:proofErr w:type="gramEnd"/>
      <w:r w:rsidRPr="006F0FAD">
        <w:rPr>
          <w:color w:val="000000"/>
        </w:rPr>
        <w:t xml:space="preserve"> рублей в проект, поскольку сам по себе этот транспорт будет </w:t>
      </w:r>
      <w:proofErr w:type="spellStart"/>
      <w:r w:rsidRPr="006F0FAD">
        <w:rPr>
          <w:color w:val="000000"/>
        </w:rPr>
        <w:t>маловостребован</w:t>
      </w:r>
      <w:proofErr w:type="spellEnd"/>
      <w:r w:rsidRPr="006F0FAD">
        <w:rPr>
          <w:color w:val="000000"/>
        </w:rPr>
        <w:t>. Например, в Москве реализацию аналогичного проекта пока отложили.</w:t>
      </w:r>
    </w:p>
    <w:p w:rsidR="006F0FAD" w:rsidRDefault="006F0FAD" w:rsidP="006F0FAD">
      <w:pPr>
        <w:jc w:val="both"/>
        <w:rPr>
          <w:color w:val="000000"/>
        </w:rPr>
      </w:pPr>
      <w:hyperlink r:id="rId10" w:history="1">
        <w:r w:rsidRPr="00E71C6E">
          <w:rPr>
            <w:rStyle w:val="a3"/>
          </w:rPr>
          <w:t>http://izvestia.ru/news/609174#ixzz45VBxz5RZ</w:t>
        </w:r>
      </w:hyperlink>
    </w:p>
    <w:p w:rsidR="006F0FAD" w:rsidRDefault="006F0FAD" w:rsidP="006F0FAD">
      <w:pPr>
        <w:jc w:val="both"/>
        <w:rPr>
          <w:color w:val="000000"/>
        </w:rPr>
      </w:pPr>
    </w:p>
    <w:p w:rsidR="006F0FAD" w:rsidRDefault="006F0FAD" w:rsidP="006F0FAD">
      <w:pPr>
        <w:jc w:val="both"/>
        <w:rPr>
          <w:color w:val="000000"/>
        </w:rPr>
      </w:pPr>
    </w:p>
    <w:p w:rsidR="006F0FAD" w:rsidRPr="005C355D" w:rsidRDefault="006F0FAD" w:rsidP="006F0FAD">
      <w:pPr>
        <w:jc w:val="both"/>
        <w:rPr>
          <w:b/>
          <w:color w:val="000000"/>
        </w:rPr>
      </w:pPr>
      <w:r w:rsidRPr="005C355D">
        <w:rPr>
          <w:b/>
          <w:color w:val="000000"/>
        </w:rPr>
        <w:t>ВСМ Москва-Казань: проектирование с учетом вызовов современности</w:t>
      </w:r>
    </w:p>
    <w:p w:rsidR="006F0FAD" w:rsidRDefault="00637480" w:rsidP="006F0FAD">
      <w:pPr>
        <w:jc w:val="both"/>
        <w:rPr>
          <w:color w:val="000000"/>
        </w:rPr>
      </w:pPr>
      <w:r>
        <w:rPr>
          <w:color w:val="000000"/>
        </w:rPr>
        <w:t xml:space="preserve">Круглый стол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ИД</w:t>
      </w:r>
      <w:proofErr w:type="gramEnd"/>
      <w:r>
        <w:rPr>
          <w:color w:val="000000"/>
        </w:rPr>
        <w:t xml:space="preserve"> «Гудок» 27.04.2016. </w:t>
      </w:r>
      <w:r w:rsidR="006F0FAD" w:rsidRPr="005C355D">
        <w:rPr>
          <w:color w:val="000000"/>
        </w:rPr>
        <w:t xml:space="preserve">В </w:t>
      </w:r>
      <w:proofErr w:type="gramStart"/>
      <w:r w:rsidR="006F0FAD" w:rsidRPr="005C355D">
        <w:rPr>
          <w:color w:val="000000"/>
        </w:rPr>
        <w:t>рамках</w:t>
      </w:r>
      <w:proofErr w:type="gramEnd"/>
      <w:r w:rsidR="006F0FAD" w:rsidRPr="005C355D">
        <w:rPr>
          <w:color w:val="000000"/>
        </w:rPr>
        <w:t xml:space="preserve"> мероприятия участники рассмотрят основные вопросы, касающиеся реализации проекта высокоскоростной железнодорожной магистрали Москва – Казань на его нынешнем этапе. Экспертам предлагается обсудить новейшие решения, которые принимаются проектировщиками ВСМ, оценить их эффективность, а также поговорить о том, какие новые технологии и разработки можно использовать в ходе развития проекта.</w:t>
      </w:r>
    </w:p>
    <w:p w:rsidR="006F0FAD" w:rsidRDefault="006F0FAD" w:rsidP="006F0FAD">
      <w:pPr>
        <w:jc w:val="both"/>
        <w:rPr>
          <w:color w:val="000000"/>
        </w:rPr>
      </w:pPr>
      <w:hyperlink r:id="rId11" w:history="1">
        <w:r w:rsidRPr="00E71C6E">
          <w:rPr>
            <w:rStyle w:val="a3"/>
          </w:rPr>
          <w:t>http://www.gudok.ru/events/detail.php?ID=1332873</w:t>
        </w:r>
      </w:hyperlink>
    </w:p>
    <w:p w:rsidR="006F0FAD" w:rsidRDefault="006F0FAD" w:rsidP="006F0FAD">
      <w:pPr>
        <w:jc w:val="both"/>
        <w:rPr>
          <w:color w:val="000000"/>
        </w:rPr>
      </w:pPr>
    </w:p>
    <w:p w:rsidR="006F0FAD" w:rsidRPr="00A32127" w:rsidRDefault="006F0FAD" w:rsidP="006F0FAD">
      <w:pPr>
        <w:jc w:val="both"/>
        <w:rPr>
          <w:color w:val="000000"/>
        </w:rPr>
      </w:pPr>
    </w:p>
    <w:sectPr w:rsidR="006F0FAD" w:rsidRPr="00A32127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1595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5E3F"/>
    <w:rsid w:val="0063421A"/>
    <w:rsid w:val="00637480"/>
    <w:rsid w:val="00642203"/>
    <w:rsid w:val="00642838"/>
    <w:rsid w:val="00652BF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C71"/>
    <w:rsid w:val="00725F7F"/>
    <w:rsid w:val="00726986"/>
    <w:rsid w:val="007319C4"/>
    <w:rsid w:val="00731AC5"/>
    <w:rsid w:val="0073251E"/>
    <w:rsid w:val="00736905"/>
    <w:rsid w:val="00747A7B"/>
    <w:rsid w:val="00751A0B"/>
    <w:rsid w:val="007531E5"/>
    <w:rsid w:val="00753730"/>
    <w:rsid w:val="00757581"/>
    <w:rsid w:val="00761545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6C07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233B"/>
    <w:rsid w:val="009B73D4"/>
    <w:rsid w:val="009B7400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2127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66D7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freighttrans/?ID=13332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ass.ru/transport/31921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alnoevremya.ru/news/28337" TargetMode="External"/><Relationship Id="rId11" Type="http://schemas.openxmlformats.org/officeDocument/2006/relationships/hyperlink" Target="http://www.gudok.ru/events/detail.php?ID=13328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zvestia.ru/news/609174#ixzz45VBxz5R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dok.ru/newspaper/?ID=1333557&amp;archive=2016.04.1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0269-0896-409E-810F-808B42DD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2016-04-11T08:00:00Z</dcterms:created>
  <dcterms:modified xsi:type="dcterms:W3CDTF">2016-04-11T08:00:00Z</dcterms:modified>
</cp:coreProperties>
</file>